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196983" w:rsidRPr="00B57ED7" w14:paraId="437C6B30" w14:textId="77777777">
      <w:pPr>
        <w:rPr>
          <w:rFonts w:ascii="Lyon Arabic Text TT Regular" w:hAnsi="Lyon Arabic Text TT Regular" w:cs="Lyon Arabic Text TT Regular"/>
          <w:rtl/>
          <w:lang w:bidi="ar-AE"/>
        </w:rPr>
      </w:pPr>
    </w:p>
    <w:p w:rsidR="00ED042B" w:rsidRPr="00B57ED7" w14:paraId="16A243A0" w14:textId="77777777">
      <w:pPr>
        <w:rPr>
          <w:rFonts w:ascii="Lyon Arabic Text TT Regular" w:hAnsi="Lyon Arabic Text TT Regular" w:cs="Lyon Arabic Text TT Regular"/>
          <w:rtl/>
        </w:rPr>
      </w:pPr>
    </w:p>
    <w:p w:rsidR="00ED042B" w:rsidRPr="00B57ED7" w14:paraId="6A0907E5" w14:textId="77777777">
      <w:pPr>
        <w:rPr>
          <w:rFonts w:ascii="Lyon Arabic Text TT Regular" w:hAnsi="Lyon Arabic Text TT Regular" w:cs="Lyon Arabic Text TT Regular"/>
          <w:rtl/>
        </w:rPr>
      </w:pPr>
    </w:p>
    <w:tbl>
      <w:tblPr>
        <w:tblW w:w="9252" w:type="dxa"/>
        <w:jc w:val="center"/>
        <w:tblInd w:w="0" w:type="dxa"/>
        <w:tblCellMar>
          <w:top w:w="0" w:type="dxa"/>
          <w:left w:w="108" w:type="dxa"/>
          <w:bottom w:w="0" w:type="dxa"/>
          <w:right w:w="108" w:type="dxa"/>
        </w:tblCellMar>
        <w:tblLook w:val="04A0"/>
      </w:tblPr>
      <w:tblGrid>
        <w:gridCol w:w="4464"/>
        <w:gridCol w:w="270"/>
        <w:gridCol w:w="4464"/>
        <w:gridCol w:w="54"/>
      </w:tblGrid>
      <w:tr w14:paraId="244F0EFB" w14:textId="77777777" w:rsidTr="00B57ED7">
        <w:tblPrEx>
          <w:tblW w:w="9252" w:type="dxa"/>
          <w:jc w:val="center"/>
          <w:tblInd w:w="0" w:type="dxa"/>
          <w:tblCellMar>
            <w:top w:w="0" w:type="dxa"/>
            <w:left w:w="108" w:type="dxa"/>
            <w:bottom w:w="0" w:type="dxa"/>
            <w:right w:w="108" w:type="dxa"/>
          </w:tblCellMar>
          <w:tblLook w:val="04A0"/>
        </w:tblPrEx>
        <w:trPr>
          <w:jc w:val="center"/>
        </w:trPr>
        <w:tc>
          <w:tcPr>
            <w:tcW w:w="9252" w:type="dxa"/>
            <w:gridSpan w:val="4"/>
            <w:shd w:val="clear" w:color="auto" w:fill="auto"/>
          </w:tcPr>
          <w:p w:rsidR="00ED042B" w:rsidRPr="00B57ED7" w:rsidP="00D20307" w14:paraId="7780D3EC" w14:textId="77777777">
            <w:pPr>
              <w:spacing w:after="260" w:line="260" w:lineRule="atLeast"/>
              <w:jc w:val="both"/>
              <w:rPr>
                <w:rFonts w:ascii="Lyon Arabic Text TT Regular" w:hAnsi="Lyon Arabic Text TT Regular" w:cs="Lyon Arabic Text TT Regular"/>
                <w:sz w:val="24"/>
                <w:szCs w:val="24"/>
                <w:lang w:val="en-GB" w:eastAsia="en-US" w:bidi="ar-SA"/>
              </w:rPr>
            </w:pPr>
          </w:p>
        </w:tc>
      </w:tr>
      <w:tr w14:paraId="583EEE76" w14:textId="77777777" w:rsidTr="00B57ED7">
        <w:tblPrEx>
          <w:tblW w:w="9252" w:type="dxa"/>
          <w:jc w:val="center"/>
          <w:tblInd w:w="0" w:type="dxa"/>
          <w:tblCellMar>
            <w:top w:w="0" w:type="dxa"/>
            <w:left w:w="108" w:type="dxa"/>
            <w:bottom w:w="0" w:type="dxa"/>
            <w:right w:w="108" w:type="dxa"/>
          </w:tblCellMar>
          <w:tblLook w:val="04A0"/>
        </w:tblPrEx>
        <w:trPr>
          <w:trHeight w:val="1097"/>
          <w:jc w:val="center"/>
        </w:trPr>
        <w:tc>
          <w:tcPr>
            <w:tcW w:w="9252" w:type="dxa"/>
            <w:gridSpan w:val="4"/>
            <w:shd w:val="clear" w:color="auto" w:fill="auto"/>
          </w:tcPr>
          <w:p w:rsidR="00F916C7" w:rsidRPr="00B57ED7" w:rsidP="00F916C7" w14:paraId="07FE6B9C" w14:textId="63BE2DE1">
            <w:pPr>
              <w:spacing w:after="260" w:line="260" w:lineRule="atLeast"/>
              <w:jc w:val="center"/>
              <w:rPr>
                <w:rFonts w:ascii="Lyon Arabic Text TT Regular" w:hAnsi="Lyon Arabic Text TT Regular" w:cs="Lyon Arabic Text TT Regular"/>
                <w:bCs/>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التاريخ [</w:t>
            </w:r>
            <w:r w:rsidRPr="00B57ED7">
              <w:rPr>
                <w:rFonts w:ascii="Times New Roman" w:hAnsi="Times New Roman" w:hint="cs"/>
                <w:b/>
                <w:sz w:val="24"/>
                <w:szCs w:val="24"/>
                <w:rtl/>
                <w:lang w:val="en-GB" w:eastAsia="en-US" w:bidi="ar-SA"/>
              </w:rPr>
              <w:t>●</w:t>
            </w:r>
            <w:r w:rsidRPr="00B57ED7">
              <w:rPr>
                <w:rFonts w:ascii="Lyon Arabic Text TT Regular" w:hAnsi="Lyon Arabic Text TT Regular" w:cs="Lyon Arabic Text TT Regular"/>
                <w:b/>
                <w:sz w:val="24"/>
                <w:szCs w:val="24"/>
                <w:rtl/>
                <w:lang w:val="en-GB" w:eastAsia="en-US" w:bidi="ar-SA"/>
              </w:rPr>
              <w:t xml:space="preserve">] </w:t>
            </w:r>
            <w:r w:rsidRPr="00B57ED7">
              <w:rPr>
                <w:rFonts w:ascii="Lyon Arabic Text TT Regular" w:hAnsi="Lyon Arabic Text TT Regular" w:cs="Lyon Arabic Text TT Regular"/>
                <w:bCs/>
                <w:sz w:val="24"/>
                <w:szCs w:val="24"/>
                <w:rtl/>
                <w:lang w:val="en-GB" w:eastAsia="en-US" w:bidi="ar-SA"/>
              </w:rPr>
              <w:t>202</w:t>
            </w:r>
            <w:r w:rsidRPr="00B57ED7" w:rsidR="0056719E">
              <w:rPr>
                <w:rFonts w:ascii="Lyon Arabic Text TT Regular" w:hAnsi="Lyon Arabic Text TT Regular" w:cs="Lyon Arabic Text TT Regular"/>
                <w:bCs/>
                <w:sz w:val="24"/>
                <w:szCs w:val="24"/>
                <w:rtl/>
                <w:lang w:val="en-GB" w:eastAsia="en-US" w:bidi="ar-SA"/>
              </w:rPr>
              <w:t>3</w:t>
            </w:r>
          </w:p>
          <w:p w:rsidR="00ED042B" w:rsidRPr="00B57ED7" w:rsidP="00D20307" w14:paraId="4672EA88" w14:textId="6DD1D9E5">
            <w:pPr>
              <w:spacing w:after="260" w:line="260" w:lineRule="atLeast"/>
              <w:jc w:val="center"/>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lang w:val="en-GB" w:eastAsia="en-US" w:bidi="ar-SA"/>
              </w:rPr>
              <w:t xml:space="preserve">DATED </w:t>
            </w:r>
            <w:r w:rsidRPr="00B57ED7">
              <w:rPr>
                <w:rFonts w:ascii="Lyon Arabic Text TT Regular" w:hAnsi="Lyon Arabic Text TT Regular" w:cs="Lyon Arabic Text TT Regular"/>
                <w:b/>
                <w:sz w:val="24"/>
                <w:szCs w:val="24"/>
                <w:lang w:val="en-US" w:eastAsia="en-US" w:bidi="ar-SA"/>
              </w:rPr>
              <w:t>[</w:t>
            </w:r>
            <w:r w:rsidRPr="00B57ED7">
              <w:rPr>
                <w:rFonts w:ascii="Times New Roman" w:hAnsi="Times New Roman"/>
                <w:b/>
                <w:sz w:val="24"/>
                <w:szCs w:val="24"/>
                <w:lang w:val="en-US" w:eastAsia="en-US" w:bidi="ar-SA"/>
              </w:rPr>
              <w:t>●</w:t>
            </w:r>
            <w:r w:rsidRPr="00B57ED7">
              <w:rPr>
                <w:rFonts w:ascii="Lyon Arabic Text TT Regular" w:hAnsi="Lyon Arabic Text TT Regular" w:cs="Lyon Arabic Text TT Regular"/>
                <w:b/>
                <w:sz w:val="24"/>
                <w:szCs w:val="24"/>
                <w:lang w:val="en-US" w:eastAsia="en-US" w:bidi="ar-SA"/>
              </w:rPr>
              <w:t>]</w:t>
            </w:r>
            <w:r w:rsidRPr="00B57ED7">
              <w:rPr>
                <w:rFonts w:ascii="Lyon Arabic Text TT Regular" w:hAnsi="Lyon Arabic Text TT Regular" w:cs="Lyon Arabic Text TT Regular"/>
                <w:b/>
                <w:sz w:val="24"/>
                <w:szCs w:val="24"/>
                <w:lang w:val="en-GB" w:eastAsia="en-US" w:bidi="ar-SA"/>
              </w:rPr>
              <w:t xml:space="preserve"> </w:t>
            </w:r>
            <w:r w:rsidRPr="00B57ED7">
              <w:rPr>
                <w:rFonts w:ascii="Lyon Arabic Text TT Regular" w:hAnsi="Lyon Arabic Text TT Regular" w:cs="Lyon Arabic Text TT Regular"/>
                <w:b/>
                <w:sz w:val="24"/>
              </w:rPr>
              <w:fldChar w:fldCharType="begin"/>
            </w:r>
            <w:r w:rsidRPr="00B57ED7">
              <w:rPr>
                <w:rFonts w:ascii="Lyon Arabic Text TT Regular" w:hAnsi="Lyon Arabic Text TT Regular" w:cs="Lyon Arabic Text TT Regular"/>
                <w:b/>
                <w:sz w:val="24"/>
                <w:szCs w:val="24"/>
                <w:lang w:val="en-GB" w:eastAsia="en-US" w:bidi="ar-SA"/>
              </w:rPr>
              <w:instrText xml:space="preserve"> DATE \@ "yyyy" \* MERGEFORMAT </w:instrText>
            </w:r>
            <w:r w:rsidRPr="00B57ED7">
              <w:rPr>
                <w:rFonts w:ascii="Lyon Arabic Text TT Regular" w:hAnsi="Lyon Arabic Text TT Regular" w:cs="Lyon Arabic Text TT Regular"/>
                <w:b/>
                <w:sz w:val="24"/>
              </w:rPr>
              <w:fldChar w:fldCharType="separate"/>
            </w:r>
            <w:r w:rsidR="008621DE">
              <w:rPr>
                <w:rFonts w:ascii="Lyon Arabic Text TT Regular" w:hAnsi="Lyon Arabic Text TT Regular" w:cs="Lyon Arabic Text TT Regular"/>
                <w:b/>
                <w:noProof/>
                <w:sz w:val="24"/>
                <w:szCs w:val="24"/>
                <w:lang w:val="en-GB" w:eastAsia="en-US" w:bidi="ar-SA"/>
              </w:rPr>
              <w:t>2023</w:t>
            </w:r>
            <w:r w:rsidRPr="00B57ED7">
              <w:rPr>
                <w:rFonts w:ascii="Lyon Arabic Text TT Regular" w:hAnsi="Lyon Arabic Text TT Regular" w:cs="Lyon Arabic Text TT Regular"/>
                <w:b/>
                <w:sz w:val="24"/>
              </w:rPr>
              <w:fldChar w:fldCharType="end"/>
            </w:r>
          </w:p>
          <w:p w:rsidR="006B5D8A" w:rsidRPr="00B57ED7" w:rsidP="00D20307" w14:paraId="419C3959" w14:textId="77777777">
            <w:pPr>
              <w:spacing w:after="260" w:line="260" w:lineRule="atLeast"/>
              <w:jc w:val="center"/>
              <w:rPr>
                <w:rFonts w:ascii="Lyon Arabic Text TT Regular" w:hAnsi="Lyon Arabic Text TT Regular" w:cs="Lyon Arabic Text TT Regular"/>
                <w:bCs/>
                <w:sz w:val="24"/>
                <w:szCs w:val="24"/>
                <w:lang w:val="en-GB" w:eastAsia="en-US" w:bidi="ar-SA"/>
              </w:rPr>
            </w:pPr>
          </w:p>
          <w:p w:rsidR="00F916C7" w:rsidRPr="00B57ED7" w:rsidP="000746FC" w14:paraId="2150F249" w14:textId="77777777">
            <w:pPr>
              <w:spacing w:after="260" w:line="260" w:lineRule="atLeast"/>
              <w:jc w:val="center"/>
              <w:rPr>
                <w:rFonts w:ascii="Lyon Arabic Text TT Regular" w:hAnsi="Lyon Arabic Text TT Regular" w:cs="Lyon Arabic Text TT Regular"/>
                <w:b/>
                <w:bCs/>
                <w:sz w:val="24"/>
                <w:szCs w:val="24"/>
                <w:rtl/>
                <w:lang w:val="en-GB" w:eastAsia="en-US" w:bidi="ar-SA"/>
              </w:rPr>
            </w:pPr>
            <w:r w:rsidRPr="00B57ED7">
              <w:rPr>
                <w:rFonts w:ascii="Lyon Arabic Text TT Regular" w:hAnsi="Lyon Arabic Text TT Regular" w:cs="Lyon Arabic Text TT Regular"/>
                <w:b/>
                <w:bCs/>
                <w:sz w:val="24"/>
                <w:szCs w:val="24"/>
                <w:rtl/>
                <w:lang w:val="en-GB" w:eastAsia="en-US" w:bidi="ar-SA"/>
              </w:rPr>
              <w:t>تعهدات</w:t>
            </w:r>
            <w:r w:rsidRPr="00B57ED7" w:rsidR="002B342E">
              <w:rPr>
                <w:rFonts w:ascii="Lyon Arabic Text TT Regular" w:hAnsi="Lyon Arabic Text TT Regular" w:cs="Lyon Arabic Text TT Regular"/>
                <w:b/>
                <w:bCs/>
                <w:sz w:val="24"/>
                <w:szCs w:val="24"/>
                <w:rtl/>
                <w:lang w:val="en-GB" w:eastAsia="en-US" w:bidi="ar-SA"/>
              </w:rPr>
              <w:t xml:space="preserve"> والتزامات</w:t>
            </w:r>
            <w:r w:rsidRPr="00B57ED7">
              <w:rPr>
                <w:rFonts w:ascii="Lyon Arabic Text TT Regular" w:hAnsi="Lyon Arabic Text TT Regular" w:cs="Lyon Arabic Text TT Regular"/>
                <w:b/>
                <w:bCs/>
                <w:sz w:val="24"/>
                <w:szCs w:val="24"/>
                <w:rtl/>
                <w:lang w:val="en-GB" w:eastAsia="en-US" w:bidi="ar-SA"/>
              </w:rPr>
              <w:t xml:space="preserve"> </w:t>
            </w:r>
            <w:r w:rsidRPr="00B57ED7">
              <w:rPr>
                <w:rFonts w:ascii="Lyon Arabic Text TT Regular" w:hAnsi="Lyon Arabic Text TT Regular" w:cs="Lyon Arabic Text TT Regular"/>
                <w:b/>
                <w:bCs/>
                <w:sz w:val="24"/>
                <w:szCs w:val="24"/>
                <w:rtl/>
                <w:lang w:val="en-GB" w:eastAsia="en-US" w:bidi="ar-SA"/>
              </w:rPr>
              <w:t>عدم الإفصاح</w:t>
            </w:r>
          </w:p>
          <w:p w:rsidR="006B5D8A" w:rsidRPr="00B57ED7" w:rsidP="006B5D8A" w14:paraId="396BA406" w14:textId="77777777">
            <w:pPr>
              <w:spacing w:after="260" w:line="260" w:lineRule="atLeast"/>
              <w:jc w:val="center"/>
              <w:rPr>
                <w:rFonts w:ascii="Lyon Arabic Text TT Regular" w:hAnsi="Lyon Arabic Text TT Regular" w:cs="Lyon Arabic Text TT Regular"/>
                <w:b/>
                <w:bCs/>
                <w:sz w:val="24"/>
                <w:szCs w:val="24"/>
                <w:rtl/>
                <w:lang w:val="en-GB" w:eastAsia="en-US" w:bidi="ar-SA"/>
              </w:rPr>
            </w:pPr>
            <w:r w:rsidRPr="00B57ED7">
              <w:rPr>
                <w:rFonts w:ascii="Lyon Arabic Text TT Regular" w:hAnsi="Lyon Arabic Text TT Regular" w:cs="Lyon Arabic Text TT Regular"/>
                <w:b/>
                <w:bCs/>
                <w:sz w:val="24"/>
                <w:szCs w:val="24"/>
                <w:lang w:val="en-GB" w:eastAsia="en-US" w:bidi="ar-SA"/>
              </w:rPr>
              <w:t>NON-DISCLOSURE UNDERTAKING</w:t>
            </w:r>
          </w:p>
          <w:p w:rsidR="006B5D8A" w:rsidRPr="00B57ED7" w:rsidP="00F916C7" w14:paraId="71805B49" w14:textId="77777777">
            <w:pPr>
              <w:spacing w:after="260" w:line="260" w:lineRule="atLeast"/>
              <w:jc w:val="both"/>
              <w:rPr>
                <w:rFonts w:ascii="Lyon Arabic Text TT Regular" w:hAnsi="Lyon Arabic Text TT Regular" w:cs="Lyon Arabic Text TT Regular"/>
                <w:b/>
                <w:bCs/>
                <w:sz w:val="24"/>
                <w:szCs w:val="24"/>
                <w:lang w:val="en-GB" w:eastAsia="en-US" w:bidi="ar-SA"/>
              </w:rPr>
            </w:pPr>
          </w:p>
          <w:p w:rsidR="00F916C7" w:rsidRPr="00B57ED7" w:rsidP="006B5D8A" w14:paraId="643AE8F1" w14:textId="77777777">
            <w:pPr>
              <w:spacing w:after="260" w:line="260" w:lineRule="atLeast"/>
              <w:jc w:val="center"/>
              <w:rPr>
                <w:rFonts w:ascii="Lyon Arabic Text TT Regular" w:hAnsi="Lyon Arabic Text TT Regular" w:cs="Lyon Arabic Text TT Regular"/>
                <w:b/>
                <w:bCs/>
                <w:sz w:val="24"/>
                <w:szCs w:val="24"/>
                <w:rtl/>
                <w:lang w:val="en-GB" w:eastAsia="en-US" w:bidi="ar-SA"/>
              </w:rPr>
            </w:pPr>
            <w:r w:rsidRPr="00B57ED7">
              <w:rPr>
                <w:rFonts w:ascii="Lyon Arabic Text TT Regular" w:hAnsi="Lyon Arabic Text TT Regular" w:cs="Lyon Arabic Text TT Regular"/>
                <w:b/>
                <w:bCs/>
                <w:sz w:val="24"/>
                <w:szCs w:val="24"/>
                <w:rtl/>
                <w:lang w:val="en-GB" w:eastAsia="en-US" w:bidi="ar-SA"/>
              </w:rPr>
              <w:t>من</w:t>
            </w:r>
          </w:p>
          <w:p w:rsidR="006B5D8A" w:rsidRPr="00B57ED7" w:rsidP="00F916C7" w14:paraId="43075545" w14:textId="77777777">
            <w:pPr>
              <w:spacing w:after="260" w:line="260" w:lineRule="atLeast"/>
              <w:jc w:val="center"/>
              <w:rPr>
                <w:rFonts w:ascii="Lyon Arabic Text TT Regular" w:hAnsi="Lyon Arabic Text TT Regular" w:cs="Lyon Arabic Text TT Regular"/>
                <w:b/>
                <w:bCs/>
                <w:sz w:val="24"/>
                <w:szCs w:val="24"/>
                <w:lang w:val="en-GB" w:eastAsia="en-US" w:bidi="ar-SA"/>
              </w:rPr>
            </w:pPr>
            <w:r w:rsidRPr="00B57ED7">
              <w:rPr>
                <w:rFonts w:ascii="Lyon Arabic Text TT Regular" w:hAnsi="Lyon Arabic Text TT Regular" w:cs="Lyon Arabic Text TT Regular"/>
                <w:b/>
                <w:bCs/>
                <w:sz w:val="24"/>
                <w:szCs w:val="24"/>
                <w:lang w:val="en-GB" w:eastAsia="en-US" w:bidi="ar-SA"/>
              </w:rPr>
              <w:t>BY</w:t>
            </w:r>
          </w:p>
          <w:p w:rsidR="006B5D8A" w:rsidRPr="00B57ED7" w:rsidP="006B5D8A" w14:paraId="0B5F0B3E" w14:textId="77777777">
            <w:pPr>
              <w:spacing w:after="260" w:line="260" w:lineRule="atLeast"/>
              <w:jc w:val="center"/>
              <w:rPr>
                <w:rFonts w:ascii="Lyon Arabic Text TT Regular" w:hAnsi="Lyon Arabic Text TT Regular" w:cs="Lyon Arabic Text TT Regular"/>
                <w:sz w:val="24"/>
                <w:szCs w:val="24"/>
                <w:rtl/>
                <w:lang w:val="en-GB" w:eastAsia="en-US" w:bidi="ar-SA"/>
              </w:rPr>
            </w:pPr>
          </w:p>
        </w:tc>
      </w:tr>
      <w:tr w14:paraId="4C3B6544" w14:textId="77777777" w:rsidTr="00B57ED7">
        <w:tblPrEx>
          <w:tblW w:w="9252" w:type="dxa"/>
          <w:jc w:val="center"/>
          <w:tblInd w:w="0" w:type="dxa"/>
          <w:tblCellMar>
            <w:top w:w="0" w:type="dxa"/>
            <w:left w:w="108" w:type="dxa"/>
            <w:bottom w:w="0" w:type="dxa"/>
            <w:right w:w="108" w:type="dxa"/>
          </w:tblCellMar>
          <w:tblLook w:val="04A0"/>
        </w:tblPrEx>
        <w:trPr>
          <w:jc w:val="center"/>
        </w:trPr>
        <w:tc>
          <w:tcPr>
            <w:tcW w:w="9252" w:type="dxa"/>
            <w:gridSpan w:val="4"/>
            <w:shd w:val="clear" w:color="auto" w:fill="auto"/>
          </w:tcPr>
          <w:p w:rsidR="006B5D8A" w:rsidRPr="00B57ED7" w:rsidP="00F916C7" w14:paraId="014F13C4" w14:textId="77777777">
            <w:pPr>
              <w:spacing w:after="260" w:line="260" w:lineRule="atLeast"/>
              <w:jc w:val="center"/>
              <w:rPr>
                <w:rFonts w:ascii="Lyon Arabic Text TT Regular" w:hAnsi="Lyon Arabic Text TT Regular" w:cs="Lyon Arabic Text TT Regular"/>
                <w:b/>
                <w:sz w:val="24"/>
                <w:szCs w:val="24"/>
                <w:rtl/>
                <w:lang w:val="en-GB" w:eastAsia="en-US" w:bidi="ar-AE"/>
              </w:rPr>
            </w:pPr>
            <w:r w:rsidRPr="00B57ED7">
              <w:rPr>
                <w:rFonts w:ascii="Lyon Arabic Text TT Regular" w:hAnsi="Lyon Arabic Text TT Regular" w:cs="Lyon Arabic Text TT Regular"/>
                <w:b/>
                <w:sz w:val="24"/>
                <w:szCs w:val="24"/>
                <w:lang w:val="en-GB" w:eastAsia="en-US" w:bidi="ar-SA"/>
              </w:rPr>
              <w:t>[</w:t>
            </w:r>
            <w:r w:rsidRPr="00B57ED7" w:rsidR="00F916C7">
              <w:rPr>
                <w:rFonts w:ascii="Lyon Arabic Text TT Regular" w:hAnsi="Lyon Arabic Text TT Regular" w:cs="Lyon Arabic Text TT Regular"/>
                <w:bCs/>
                <w:sz w:val="24"/>
                <w:szCs w:val="24"/>
                <w:rtl/>
                <w:lang w:val="en-GB" w:eastAsia="en-US" w:bidi="ar-SA"/>
              </w:rPr>
              <w:t>اسم الطرف المستلم</w:t>
            </w:r>
            <w:r w:rsidRPr="00B57ED7">
              <w:rPr>
                <w:rFonts w:ascii="Lyon Arabic Text TT Regular" w:hAnsi="Lyon Arabic Text TT Regular" w:cs="Lyon Arabic Text TT Regular"/>
                <w:bCs/>
                <w:sz w:val="24"/>
                <w:szCs w:val="24"/>
                <w:lang w:val="en-GB" w:eastAsia="en-US" w:bidi="ar-SA"/>
              </w:rPr>
              <w:t>]</w:t>
            </w:r>
          </w:p>
          <w:p w:rsidR="006B5D8A" w:rsidRPr="00B57ED7" w:rsidP="00F916C7" w14:paraId="51B5F316" w14:textId="77777777">
            <w:pPr>
              <w:spacing w:after="260" w:line="260" w:lineRule="atLeast"/>
              <w:jc w:val="center"/>
              <w:rPr>
                <w:rFonts w:ascii="Lyon Arabic Text TT Regular" w:hAnsi="Lyon Arabic Text TT Regular" w:cs="Lyon Arabic Text TT Regular"/>
                <w:sz w:val="24"/>
                <w:szCs w:val="24"/>
                <w:rtl/>
                <w:lang w:val="en-GB" w:eastAsia="en-US" w:bidi="ar-AE"/>
              </w:rPr>
            </w:pPr>
            <w:r w:rsidRPr="00B57ED7">
              <w:rPr>
                <w:rFonts w:ascii="Lyon Arabic Text TT Regular" w:hAnsi="Lyon Arabic Text TT Regular" w:cs="Lyon Arabic Text TT Regular"/>
                <w:b/>
                <w:sz w:val="24"/>
                <w:szCs w:val="24"/>
                <w:lang w:val="en-GB" w:eastAsia="en-US" w:bidi="ar-SA"/>
              </w:rPr>
              <w:t>[</w:t>
            </w:r>
            <w:r w:rsidRPr="00B57ED7" w:rsidR="00F916C7">
              <w:rPr>
                <w:rFonts w:ascii="Lyon Arabic Text TT Regular" w:hAnsi="Lyon Arabic Text TT Regular" w:cs="Lyon Arabic Text TT Regular"/>
                <w:b/>
                <w:sz w:val="24"/>
                <w:szCs w:val="24"/>
                <w:lang w:val="en-GB" w:eastAsia="en-US" w:bidi="ar-SA"/>
              </w:rPr>
              <w:t>NAME OF RECEIVING PARTY</w:t>
            </w:r>
            <w:r w:rsidRPr="00B57ED7">
              <w:rPr>
                <w:rFonts w:ascii="Lyon Arabic Text TT Regular" w:hAnsi="Lyon Arabic Text TT Regular" w:cs="Lyon Arabic Text TT Regular"/>
                <w:b/>
                <w:sz w:val="24"/>
                <w:szCs w:val="24"/>
                <w:lang w:val="en-GB" w:eastAsia="en-US" w:bidi="ar-SA"/>
              </w:rPr>
              <w:t>]</w:t>
            </w:r>
          </w:p>
        </w:tc>
      </w:tr>
      <w:tr w14:paraId="6B1D7446" w14:textId="77777777" w:rsidTr="00B57ED7">
        <w:tblPrEx>
          <w:tblW w:w="9252" w:type="dxa"/>
          <w:jc w:val="center"/>
          <w:tblInd w:w="0" w:type="dxa"/>
          <w:tblCellMar>
            <w:top w:w="0" w:type="dxa"/>
            <w:left w:w="108" w:type="dxa"/>
            <w:bottom w:w="0" w:type="dxa"/>
            <w:right w:w="108" w:type="dxa"/>
          </w:tblCellMar>
          <w:tblLook w:val="04A0"/>
        </w:tblPrEx>
        <w:trPr>
          <w:jc w:val="center"/>
        </w:trPr>
        <w:tc>
          <w:tcPr>
            <w:tcW w:w="9252" w:type="dxa"/>
            <w:gridSpan w:val="4"/>
            <w:shd w:val="clear" w:color="auto" w:fill="auto"/>
          </w:tcPr>
          <w:p w:rsidR="006B5D8A" w:rsidRPr="00B57ED7" w:rsidP="00D20307" w14:paraId="1DA8B194" w14:textId="77777777">
            <w:pPr>
              <w:spacing w:after="260" w:line="260" w:lineRule="atLeast"/>
              <w:jc w:val="center"/>
              <w:rPr>
                <w:rFonts w:ascii="Lyon Arabic Text TT Regular" w:hAnsi="Lyon Arabic Text TT Regular" w:cs="Lyon Arabic Text TT Regular"/>
                <w:b/>
                <w:sz w:val="24"/>
                <w:szCs w:val="24"/>
                <w:lang w:val="en-GB" w:eastAsia="en-US" w:bidi="ar-SA"/>
              </w:rPr>
            </w:pPr>
          </w:p>
          <w:p w:rsidR="00F916C7" w:rsidRPr="00B57ED7" w:rsidP="00D20307" w14:paraId="6BB1465E" w14:textId="77777777">
            <w:pPr>
              <w:spacing w:after="260" w:line="260" w:lineRule="atLeast"/>
              <w:jc w:val="center"/>
              <w:rPr>
                <w:rFonts w:ascii="Lyon Arabic Text TT Regular" w:hAnsi="Lyon Arabic Text TT Regular" w:cs="Lyon Arabic Text TT Regular"/>
                <w:b/>
                <w:bCs/>
                <w:sz w:val="24"/>
                <w:szCs w:val="24"/>
                <w:rtl/>
                <w:lang w:val="en-GB" w:eastAsia="en-US" w:bidi="ar-AE"/>
              </w:rPr>
            </w:pPr>
            <w:r w:rsidRPr="00B57ED7">
              <w:rPr>
                <w:rFonts w:ascii="Lyon Arabic Text TT Regular" w:hAnsi="Lyon Arabic Text TT Regular" w:cs="Lyon Arabic Text TT Regular"/>
                <w:b/>
                <w:bCs/>
                <w:sz w:val="24"/>
                <w:szCs w:val="24"/>
                <w:rtl/>
                <w:lang w:val="en-GB" w:eastAsia="en-US" w:bidi="ar-AE"/>
              </w:rPr>
              <w:t>لصالح</w:t>
            </w:r>
          </w:p>
          <w:p w:rsidR="006B5D8A" w:rsidRPr="00B57ED7" w:rsidP="00D20307" w14:paraId="0AE5688E" w14:textId="77777777">
            <w:pPr>
              <w:spacing w:after="260" w:line="260" w:lineRule="atLeast"/>
              <w:jc w:val="center"/>
              <w:rPr>
                <w:rFonts w:ascii="Lyon Arabic Text TT Regular" w:hAnsi="Lyon Arabic Text TT Regular" w:cs="Lyon Arabic Text TT Regular"/>
                <w:b/>
                <w:bCs/>
                <w:sz w:val="24"/>
                <w:szCs w:val="24"/>
                <w:lang w:val="en-GB" w:eastAsia="en-US" w:bidi="ar-SA"/>
              </w:rPr>
            </w:pPr>
            <w:r w:rsidRPr="00B57ED7">
              <w:rPr>
                <w:rFonts w:ascii="Lyon Arabic Text TT Regular" w:hAnsi="Lyon Arabic Text TT Regular" w:cs="Lyon Arabic Text TT Regular"/>
                <w:b/>
                <w:bCs/>
                <w:sz w:val="24"/>
                <w:szCs w:val="24"/>
                <w:lang w:val="en-GB" w:eastAsia="en-US" w:bidi="ar-SA"/>
              </w:rPr>
              <w:t>IN FAVOUR OF</w:t>
            </w:r>
          </w:p>
          <w:p w:rsidR="00F916C7" w:rsidRPr="00B57ED7" w:rsidP="00D20307" w14:paraId="1DE8D259" w14:textId="77777777">
            <w:pPr>
              <w:spacing w:after="260" w:line="260" w:lineRule="atLeast"/>
              <w:jc w:val="center"/>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Cs/>
                <w:sz w:val="24"/>
                <w:szCs w:val="24"/>
                <w:rtl/>
                <w:lang w:val="en-GB" w:eastAsia="en-US" w:bidi="ar-SA"/>
              </w:rPr>
              <w:t>وزارة الصناعة والثروة المعدنية</w:t>
            </w:r>
          </w:p>
          <w:p w:rsidR="00ED042B" w:rsidRPr="00B57ED7" w:rsidP="00D20307" w14:paraId="07DA741B" w14:textId="77777777">
            <w:pPr>
              <w:spacing w:after="260" w:line="260" w:lineRule="atLeast"/>
              <w:jc w:val="center"/>
              <w:rPr>
                <w:rFonts w:ascii="Lyon Arabic Text TT Regular" w:hAnsi="Lyon Arabic Text TT Regular" w:cs="Lyon Arabic Text TT Regular"/>
                <w:b/>
                <w:bCs/>
                <w:sz w:val="24"/>
                <w:szCs w:val="24"/>
                <w:rtl/>
                <w:lang w:val="en-GB" w:eastAsia="en-US" w:bidi="ar-SA"/>
              </w:rPr>
            </w:pPr>
            <w:r w:rsidRPr="00B57ED7">
              <w:rPr>
                <w:rFonts w:ascii="Lyon Arabic Text TT Regular" w:hAnsi="Lyon Arabic Text TT Regular" w:cs="Lyon Arabic Text TT Regular"/>
                <w:b/>
                <w:bCs/>
                <w:sz w:val="24"/>
                <w:szCs w:val="24"/>
                <w:lang w:val="en-GB" w:eastAsia="en-US" w:bidi="ar-SA"/>
              </w:rPr>
              <w:t>MINISTRY OF INDUSTRY AND MINERAL RESOURCES</w:t>
            </w:r>
          </w:p>
          <w:p w:rsidR="00ED042B" w:rsidRPr="00B57ED7" w:rsidP="00D20307" w14:paraId="62A4E621" w14:textId="77777777">
            <w:pPr>
              <w:spacing w:after="260" w:line="260" w:lineRule="atLeast"/>
              <w:jc w:val="center"/>
              <w:rPr>
                <w:rFonts w:ascii="Lyon Arabic Text TT Regular" w:hAnsi="Lyon Arabic Text TT Regular" w:cs="Lyon Arabic Text TT Regular"/>
                <w:bCs/>
                <w:sz w:val="24"/>
                <w:szCs w:val="24"/>
                <w:lang w:val="en-GB" w:eastAsia="en-US" w:bidi="ar-SA"/>
              </w:rPr>
            </w:pPr>
          </w:p>
        </w:tc>
      </w:tr>
      <w:tr w14:paraId="53759BCE" w14:textId="77777777" w:rsidTr="00B57ED7">
        <w:tblPrEx>
          <w:tblW w:w="9252" w:type="dxa"/>
          <w:jc w:val="center"/>
          <w:tblInd w:w="0" w:type="dxa"/>
          <w:tblCellMar>
            <w:top w:w="0" w:type="dxa"/>
            <w:left w:w="108" w:type="dxa"/>
            <w:bottom w:w="0" w:type="dxa"/>
            <w:right w:w="108" w:type="dxa"/>
          </w:tblCellMar>
          <w:tblLook w:val="04A0"/>
        </w:tblPrEx>
        <w:trPr>
          <w:jc w:val="center"/>
        </w:trPr>
        <w:tc>
          <w:tcPr>
            <w:tcW w:w="9252" w:type="dxa"/>
            <w:gridSpan w:val="4"/>
            <w:shd w:val="clear" w:color="auto" w:fill="auto"/>
          </w:tcPr>
          <w:p w:rsidR="00ED042B" w:rsidRPr="00B57ED7" w:rsidP="00D20307" w14:paraId="64029E09" w14:textId="77777777">
            <w:pPr>
              <w:spacing w:after="260" w:line="260" w:lineRule="atLeast"/>
              <w:jc w:val="center"/>
              <w:rPr>
                <w:rFonts w:ascii="Lyon Arabic Text TT Regular" w:hAnsi="Lyon Arabic Text TT Regular" w:cs="Lyon Arabic Text TT Regular"/>
                <w:sz w:val="24"/>
                <w:szCs w:val="24"/>
                <w:lang w:val="en-GB" w:eastAsia="en-US" w:bidi="ar-SA"/>
              </w:rPr>
            </w:pPr>
          </w:p>
        </w:tc>
      </w:tr>
      <w:tr w14:paraId="78FE53EB" w14:textId="77777777" w:rsidTr="00B57ED7">
        <w:tblPrEx>
          <w:tblW w:w="9252" w:type="dxa"/>
          <w:jc w:val="center"/>
          <w:tblInd w:w="0" w:type="dxa"/>
          <w:tblCellMar>
            <w:top w:w="0" w:type="dxa"/>
            <w:left w:w="108" w:type="dxa"/>
            <w:bottom w:w="0" w:type="dxa"/>
            <w:right w:w="108" w:type="dxa"/>
          </w:tblCellMar>
          <w:tblLook w:val="04A0"/>
        </w:tblPrEx>
        <w:trPr>
          <w:jc w:val="center"/>
        </w:trPr>
        <w:tc>
          <w:tcPr>
            <w:tcW w:w="9252" w:type="dxa"/>
            <w:gridSpan w:val="4"/>
            <w:shd w:val="clear" w:color="auto" w:fill="auto"/>
          </w:tcPr>
          <w:p w:rsidR="00ED042B" w:rsidRPr="00B57ED7" w:rsidP="00D20307" w14:paraId="61E71430" w14:textId="77777777">
            <w:pPr>
              <w:spacing w:after="260" w:line="260" w:lineRule="atLeast"/>
              <w:jc w:val="center"/>
              <w:rPr>
                <w:rFonts w:ascii="Lyon Arabic Text TT Regular" w:hAnsi="Lyon Arabic Text TT Regular" w:cs="Lyon Arabic Text TT Regular"/>
                <w:sz w:val="24"/>
                <w:szCs w:val="24"/>
                <w:lang w:val="en-GB" w:eastAsia="en-US" w:bidi="ar-SA"/>
              </w:rPr>
            </w:pPr>
          </w:p>
        </w:tc>
      </w:tr>
      <w:tr w14:paraId="540EDBD7" w14:textId="77777777" w:rsidTr="00B57ED7">
        <w:tblPrEx>
          <w:tblW w:w="9252" w:type="dxa"/>
          <w:jc w:val="center"/>
          <w:tblInd w:w="0" w:type="dxa"/>
          <w:tblCellMar>
            <w:top w:w="0" w:type="dxa"/>
            <w:left w:w="108" w:type="dxa"/>
            <w:bottom w:w="0" w:type="dxa"/>
            <w:right w:w="108" w:type="dxa"/>
          </w:tblCellMar>
          <w:tblLook w:val="04A0"/>
        </w:tblPrEx>
        <w:trPr>
          <w:jc w:val="center"/>
        </w:trPr>
        <w:tc>
          <w:tcPr>
            <w:tcW w:w="9252" w:type="dxa"/>
            <w:gridSpan w:val="4"/>
            <w:shd w:val="clear" w:color="auto" w:fill="auto"/>
          </w:tcPr>
          <w:p w:rsidR="00ED042B" w:rsidRPr="00B57ED7" w:rsidP="00D20307" w14:paraId="4FE66072" w14:textId="77777777">
            <w:pPr>
              <w:spacing w:after="260" w:line="260" w:lineRule="atLeast"/>
              <w:jc w:val="center"/>
              <w:rPr>
                <w:rFonts w:ascii="Lyon Arabic Text TT Regular" w:hAnsi="Lyon Arabic Text TT Regular" w:cs="Lyon Arabic Text TT Regular"/>
                <w:sz w:val="24"/>
                <w:szCs w:val="24"/>
                <w:lang w:val="en-GB" w:eastAsia="en-US" w:bidi="ar-SA"/>
              </w:rPr>
            </w:pPr>
          </w:p>
        </w:tc>
      </w:tr>
      <w:tr w14:paraId="280D2F8B"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F916C7" w14:paraId="1509B1F0" w14:textId="6CD39839">
            <w:pPr>
              <w:spacing w:after="260" w:line="260" w:lineRule="atLeast"/>
              <w:jc w:val="both"/>
              <w:rPr>
                <w:rFonts w:ascii="Lyon Arabic Text TT Regular" w:hAnsi="Lyon Arabic Text TT Regular" w:cs="Lyon Arabic Text TT Regular"/>
                <w:b/>
                <w:sz w:val="21"/>
                <w:szCs w:val="24"/>
                <w:lang w:val="en-GB" w:eastAsia="en-US" w:bidi="ar-AE"/>
              </w:rPr>
            </w:pPr>
            <w:r w:rsidRPr="00B57ED7">
              <w:rPr>
                <w:rFonts w:ascii="Lyon Arabic Text TT Regular" w:hAnsi="Lyon Arabic Text TT Regular" w:cs="Lyon Arabic Text TT Regular"/>
                <w:b/>
                <w:sz w:val="21"/>
                <w:szCs w:val="24"/>
                <w:lang w:val="en-GB" w:eastAsia="en-US" w:bidi="ar-SA"/>
              </w:rPr>
              <w:t xml:space="preserve">THIS NON-DISCLOSURE </w:t>
            </w:r>
            <w:r w:rsidRPr="00B57ED7" w:rsidR="006B5D8A">
              <w:rPr>
                <w:rFonts w:ascii="Lyon Arabic Text TT Regular" w:hAnsi="Lyon Arabic Text TT Regular" w:cs="Lyon Arabic Text TT Regular"/>
                <w:b/>
                <w:sz w:val="21"/>
                <w:szCs w:val="24"/>
                <w:lang w:val="en-GB" w:eastAsia="en-US" w:bidi="ar-SA"/>
              </w:rPr>
              <w:t xml:space="preserve">UNDERTAKING </w:t>
            </w:r>
            <w:r w:rsidRPr="00B57ED7">
              <w:rPr>
                <w:rFonts w:ascii="Lyon Arabic Text TT Regular" w:hAnsi="Lyon Arabic Text TT Regular" w:cs="Lyon Arabic Text TT Regular"/>
                <w:b/>
                <w:sz w:val="21"/>
                <w:szCs w:val="24"/>
                <w:lang w:val="en-GB" w:eastAsia="en-US" w:bidi="ar-SA"/>
              </w:rPr>
              <w:t>("</w:t>
            </w:r>
            <w:r w:rsidRPr="00B57ED7" w:rsidR="00F916C7">
              <w:rPr>
                <w:rFonts w:ascii="Lyon Arabic Text TT Regular" w:hAnsi="Lyon Arabic Text TT Regular" w:cs="Lyon Arabic Text TT Regular"/>
                <w:b/>
                <w:sz w:val="21"/>
                <w:szCs w:val="24"/>
                <w:lang w:val="en-US" w:eastAsia="en-US" w:bidi="ar-SA"/>
              </w:rPr>
              <w:t>UNDERTAKING</w:t>
            </w:r>
            <w:r w:rsidRPr="00B57ED7">
              <w:rPr>
                <w:rFonts w:ascii="Lyon Arabic Text TT Regular" w:hAnsi="Lyon Arabic Text TT Regular" w:cs="Lyon Arabic Text TT Regular"/>
                <w:b/>
                <w:sz w:val="21"/>
                <w:szCs w:val="24"/>
                <w:lang w:val="en-GB" w:eastAsia="en-US" w:bidi="ar-SA"/>
              </w:rPr>
              <w:t xml:space="preserve">") IS ENTERED INTO ON [INSERT] </w:t>
            </w:r>
            <w:r w:rsidRPr="00B57ED7">
              <w:rPr>
                <w:rFonts w:ascii="Lyon Arabic Text TT Regular" w:hAnsi="Lyon Arabic Text TT Regular" w:cs="Lyon Arabic Text TT Regular"/>
                <w:b/>
              </w:rPr>
              <w:fldChar w:fldCharType="begin"/>
            </w:r>
            <w:r w:rsidRPr="00B57ED7">
              <w:rPr>
                <w:rFonts w:ascii="Lyon Arabic Text TT Regular" w:hAnsi="Lyon Arabic Text TT Regular" w:cs="Lyon Arabic Text TT Regular"/>
                <w:b/>
                <w:sz w:val="21"/>
                <w:szCs w:val="24"/>
                <w:lang w:val="en-GB" w:eastAsia="en-US" w:bidi="ar-SA"/>
              </w:rPr>
              <w:instrText xml:space="preserve"> DATE \@ "yyyy" \* MERGEFORMAT </w:instrText>
            </w:r>
            <w:r w:rsidRPr="00B57ED7">
              <w:rPr>
                <w:rFonts w:ascii="Lyon Arabic Text TT Regular" w:hAnsi="Lyon Arabic Text TT Regular" w:cs="Lyon Arabic Text TT Regular"/>
                <w:b/>
              </w:rPr>
              <w:fldChar w:fldCharType="separate"/>
            </w:r>
            <w:r w:rsidR="008621DE">
              <w:rPr>
                <w:rFonts w:ascii="Lyon Arabic Text TT Regular" w:hAnsi="Lyon Arabic Text TT Regular" w:cs="Lyon Arabic Text TT Regular"/>
                <w:b/>
                <w:noProof/>
                <w:sz w:val="21"/>
                <w:szCs w:val="24"/>
                <w:lang w:val="en-GB" w:eastAsia="en-US" w:bidi="ar-SA"/>
              </w:rPr>
              <w:t>2023</w:t>
            </w:r>
            <w:r w:rsidRPr="00B57ED7">
              <w:rPr>
                <w:rFonts w:ascii="Lyon Arabic Text TT Regular" w:hAnsi="Lyon Arabic Text TT Regular" w:cs="Lyon Arabic Text TT Regular"/>
                <w:b/>
              </w:rPr>
              <w:fldChar w:fldCharType="end"/>
            </w:r>
            <w:r w:rsidRPr="00B57ED7">
              <w:rPr>
                <w:rFonts w:ascii="Lyon Arabic Text TT Regular" w:hAnsi="Lyon Arabic Text TT Regular" w:cs="Lyon Arabic Text TT Regular"/>
                <w:b/>
                <w:sz w:val="21"/>
                <w:szCs w:val="24"/>
                <w:lang w:val="en-GB" w:eastAsia="en-US" w:bidi="ar-SA"/>
              </w:rPr>
              <w:t xml:space="preserve"> ("EFFECTIVE DATE") BY:</w:t>
            </w:r>
          </w:p>
        </w:tc>
        <w:tc>
          <w:tcPr>
            <w:tcW w:w="270" w:type="dxa"/>
            <w:shd w:val="clear" w:color="auto" w:fill="auto"/>
          </w:tcPr>
          <w:p w:rsidR="00810126" w:rsidRPr="00B57ED7" w:rsidP="005E6247" w14:paraId="2FFBFFC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718F7876" w14:textId="35FEE3E1">
            <w:pPr>
              <w:bidi/>
              <w:spacing w:after="260" w:line="260" w:lineRule="atLeast"/>
              <w:jc w:val="both"/>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تم تقديم هذه التعهدات</w:t>
            </w:r>
            <w:r w:rsidRPr="00B57ED7" w:rsidR="002B342E">
              <w:rPr>
                <w:rFonts w:ascii="Lyon Arabic Text TT Regular" w:hAnsi="Lyon Arabic Text TT Regular" w:cs="Lyon Arabic Text TT Regular"/>
                <w:bCs/>
                <w:sz w:val="24"/>
                <w:szCs w:val="24"/>
                <w:rtl/>
                <w:lang w:val="en-GB" w:eastAsia="en-US" w:bidi="ar-SA"/>
              </w:rPr>
              <w:t xml:space="preserve"> والالتزامات</w:t>
            </w:r>
            <w:r w:rsidRPr="00B57ED7">
              <w:rPr>
                <w:rFonts w:ascii="Lyon Arabic Text TT Regular" w:hAnsi="Lyon Arabic Text TT Regular" w:cs="Lyon Arabic Text TT Regular"/>
                <w:bCs/>
                <w:sz w:val="24"/>
                <w:szCs w:val="24"/>
                <w:rtl/>
                <w:lang w:val="en-GB" w:eastAsia="en-US" w:bidi="ar-SA"/>
              </w:rPr>
              <w:t xml:space="preserve"> بعدم </w:t>
            </w:r>
            <w:r w:rsidRPr="00B57ED7" w:rsidR="00436C77">
              <w:rPr>
                <w:rFonts w:ascii="Lyon Arabic Text TT Regular" w:hAnsi="Lyon Arabic Text TT Regular" w:cs="Lyon Arabic Text TT Regular"/>
                <w:bCs/>
                <w:sz w:val="24"/>
                <w:szCs w:val="24"/>
                <w:rtl/>
                <w:lang w:val="en-GB" w:eastAsia="en-US" w:bidi="ar-SA"/>
              </w:rPr>
              <w:t>الإفصاح ("ا</w:t>
            </w:r>
            <w:r w:rsidRPr="00B57ED7">
              <w:rPr>
                <w:rFonts w:ascii="Lyon Arabic Text TT Regular" w:hAnsi="Lyon Arabic Text TT Regular" w:cs="Lyon Arabic Text TT Regular"/>
                <w:bCs/>
                <w:sz w:val="24"/>
                <w:szCs w:val="24"/>
                <w:rtl/>
                <w:lang w:val="en-GB" w:eastAsia="en-US" w:bidi="ar-SA"/>
              </w:rPr>
              <w:t>لتعهدات</w:t>
            </w:r>
            <w:r w:rsidRPr="00B57ED7" w:rsidR="00436C77">
              <w:rPr>
                <w:rFonts w:ascii="Lyon Arabic Text TT Regular" w:hAnsi="Lyon Arabic Text TT Regular" w:cs="Lyon Arabic Text TT Regular"/>
                <w:bCs/>
                <w:sz w:val="24"/>
                <w:szCs w:val="24"/>
                <w:rtl/>
                <w:lang w:val="en-GB" w:eastAsia="en-US" w:bidi="ar-SA"/>
              </w:rPr>
              <w:t xml:space="preserve">") بتاريخ </w:t>
            </w:r>
            <w:r w:rsidRPr="00B57ED7" w:rsidR="00DC0B52">
              <w:rPr>
                <w:rFonts w:ascii="Lyon Arabic Text TT Regular" w:hAnsi="Lyon Arabic Text TT Regular" w:cs="Lyon Arabic Text TT Regular"/>
                <w:bCs/>
                <w:sz w:val="24"/>
                <w:szCs w:val="24"/>
                <w:rtl/>
                <w:lang w:val="en-GB" w:eastAsia="en-US" w:bidi="ar-SA"/>
              </w:rPr>
              <w:t>[</w:t>
            </w:r>
            <w:r w:rsidRPr="00B57ED7" w:rsidR="00DC0B52">
              <w:rPr>
                <w:rFonts w:ascii="Times New Roman" w:hAnsi="Times New Roman" w:hint="cs"/>
                <w:bCs/>
                <w:sz w:val="24"/>
                <w:szCs w:val="24"/>
                <w:rtl/>
                <w:lang w:val="en-GB" w:eastAsia="en-US" w:bidi="ar-SA"/>
              </w:rPr>
              <w:t>●</w:t>
            </w:r>
            <w:r w:rsidRPr="00B57ED7" w:rsidR="00DC0B52">
              <w:rPr>
                <w:rFonts w:ascii="Lyon Arabic Text TT Regular" w:hAnsi="Lyon Arabic Text TT Regular" w:cs="Lyon Arabic Text TT Regular"/>
                <w:bCs/>
                <w:sz w:val="24"/>
                <w:szCs w:val="24"/>
                <w:rtl/>
                <w:lang w:val="en-GB" w:eastAsia="en-US" w:bidi="ar-SA"/>
              </w:rPr>
              <w:t>]</w:t>
            </w:r>
            <w:r w:rsidRPr="00B57ED7" w:rsidR="00436C77">
              <w:rPr>
                <w:rFonts w:ascii="Lyon Arabic Text TT Regular" w:hAnsi="Lyon Arabic Text TT Regular" w:cs="Lyon Arabic Text TT Regular"/>
                <w:bCs/>
                <w:sz w:val="24"/>
                <w:szCs w:val="24"/>
                <w:rtl/>
                <w:lang w:val="en-GB" w:eastAsia="en-US" w:bidi="ar-SA"/>
              </w:rPr>
              <w:t>20</w:t>
            </w:r>
            <w:r w:rsidRPr="00B57ED7" w:rsidR="001513B0">
              <w:rPr>
                <w:rFonts w:ascii="Lyon Arabic Text TT Regular" w:hAnsi="Lyon Arabic Text TT Regular" w:cs="Lyon Arabic Text TT Regular"/>
                <w:bCs/>
                <w:sz w:val="24"/>
                <w:szCs w:val="24"/>
                <w:rtl/>
                <w:lang w:val="en-GB" w:eastAsia="en-US" w:bidi="ar-SA"/>
              </w:rPr>
              <w:t>2</w:t>
            </w:r>
            <w:r w:rsidRPr="00B57ED7" w:rsidR="0056719E">
              <w:rPr>
                <w:rFonts w:ascii="Lyon Arabic Text TT Regular" w:hAnsi="Lyon Arabic Text TT Regular" w:cs="Lyon Arabic Text TT Regular"/>
                <w:bCs/>
                <w:sz w:val="24"/>
                <w:szCs w:val="24"/>
                <w:rtl/>
                <w:lang w:val="en-GB" w:eastAsia="en-US" w:bidi="ar-SA"/>
              </w:rPr>
              <w:t>3</w:t>
            </w:r>
            <w:r w:rsidRPr="00B57ED7" w:rsidR="00436C77">
              <w:rPr>
                <w:rFonts w:ascii="Lyon Arabic Text TT Regular" w:hAnsi="Lyon Arabic Text TT Regular" w:cs="Lyon Arabic Text TT Regular"/>
                <w:bCs/>
                <w:sz w:val="24"/>
                <w:szCs w:val="24"/>
                <w:rtl/>
                <w:lang w:val="en-GB" w:eastAsia="en-US" w:bidi="ar-SA"/>
              </w:rPr>
              <w:t xml:space="preserve"> ("تاريخ السريان") </w:t>
            </w:r>
            <w:r w:rsidRPr="00B57ED7">
              <w:rPr>
                <w:rFonts w:ascii="Lyon Arabic Text TT Regular" w:hAnsi="Lyon Arabic Text TT Regular" w:cs="Lyon Arabic Text TT Regular"/>
                <w:bCs/>
                <w:sz w:val="24"/>
                <w:szCs w:val="24"/>
                <w:rtl/>
                <w:lang w:val="en-GB" w:eastAsia="en-US" w:bidi="ar-SA"/>
              </w:rPr>
              <w:t>من قبل</w:t>
            </w:r>
            <w:r w:rsidRPr="00B57ED7" w:rsidR="00436C77">
              <w:rPr>
                <w:rFonts w:ascii="Lyon Arabic Text TT Regular" w:hAnsi="Lyon Arabic Text TT Regular" w:cs="Lyon Arabic Text TT Regular"/>
                <w:bCs/>
                <w:sz w:val="24"/>
                <w:szCs w:val="24"/>
                <w:rtl/>
                <w:lang w:val="en-GB" w:eastAsia="en-US" w:bidi="ar-SA"/>
              </w:rPr>
              <w:t xml:space="preserve">: </w:t>
            </w:r>
          </w:p>
        </w:tc>
      </w:tr>
      <w:tr w14:paraId="016DD902" w14:textId="77777777" w:rsidTr="00B57ED7">
        <w:tblPrEx>
          <w:tblW w:w="9252" w:type="dxa"/>
          <w:jc w:val="left"/>
          <w:tblInd w:w="0" w:type="dxa"/>
          <w:tblCellMar>
            <w:top w:w="0" w:type="dxa"/>
            <w:left w:w="108" w:type="dxa"/>
            <w:bottom w:w="0" w:type="dxa"/>
            <w:right w:w="108" w:type="dxa"/>
          </w:tblCellMar>
          <w:tblLook w:val="04A0"/>
        </w:tblPrEx>
        <w:trPr>
          <w:gridAfter w:val="1"/>
          <w:wAfter w:w="54" w:type="dxa"/>
          <w:trHeight w:val="2636"/>
          <w:jc w:val="left"/>
        </w:trPr>
        <w:tc>
          <w:tcPr>
            <w:tcW w:w="4464" w:type="dxa"/>
            <w:shd w:val="clear" w:color="auto" w:fill="auto"/>
          </w:tcPr>
          <w:p w:rsidR="006B5D8A" w:rsidRPr="00B57ED7" w:rsidP="000746FC" w14:paraId="1CE5B7E6" w14:textId="77777777">
            <w:pPr>
              <w:spacing w:after="260" w:line="260" w:lineRule="atLeast"/>
              <w:jc w:val="both"/>
              <w:rPr>
                <w:rFonts w:ascii="Lyon Arabic Text TT Regular" w:hAnsi="Lyon Arabic Text TT Regular" w:cs="Lyon Arabic Text TT Regular"/>
                <w:sz w:val="21"/>
                <w:szCs w:val="24"/>
                <w:lang w:val="en-GB" w:eastAsia="en-US" w:bidi="ar-SA"/>
              </w:rPr>
            </w:pPr>
            <w:r w:rsidRPr="00B57ED7">
              <w:rPr>
                <w:rStyle w:val="Party"/>
                <w:rFonts w:ascii="Lyon Arabic Text TT Regular" w:hAnsi="Lyon Arabic Text TT Regular" w:cs="Lyon Arabic Text TT Regular"/>
                <w:b/>
                <w:caps/>
                <w:noProof w:val="0"/>
                <w:sz w:val="21"/>
                <w:szCs w:val="24"/>
                <w:lang w:val="en-GB" w:eastAsia="en-US" w:bidi="ar-SA"/>
              </w:rPr>
              <w:t>[insert name]</w:t>
            </w:r>
            <w:r w:rsidRPr="00B57ED7">
              <w:rPr>
                <w:rStyle w:val="Party"/>
                <w:rFonts w:ascii="Lyon Arabic Text TT Regular" w:hAnsi="Lyon Arabic Text TT Regular" w:cs="Lyon Arabic Text TT Regular"/>
                <w:b w:val="0"/>
                <w:bCs/>
                <w:caps w:val="0"/>
                <w:noProof w:val="0"/>
                <w:sz w:val="21"/>
                <w:szCs w:val="24"/>
                <w:lang w:val="en-GB" w:eastAsia="en-US" w:bidi="ar-SA"/>
              </w:rPr>
              <w:t xml:space="preserve"> having its main address at [insert] and</w:t>
            </w:r>
            <w:r w:rsidRPr="00B57ED7">
              <w:rPr>
                <w:rStyle w:val="Party"/>
                <w:rFonts w:ascii="Lyon Arabic Text TT Regular" w:hAnsi="Lyon Arabic Text TT Regular" w:cs="Lyon Arabic Text TT Regular"/>
                <w:b/>
                <w:caps w:val="0"/>
                <w:noProof w:val="0"/>
                <w:sz w:val="21"/>
                <w:szCs w:val="24"/>
                <w:lang w:val="en-GB" w:eastAsia="en-US" w:bidi="ar-SA"/>
              </w:rPr>
              <w:t xml:space="preserve"> </w:t>
            </w:r>
            <w:r w:rsidRPr="00B57ED7">
              <w:rPr>
                <w:rStyle w:val="Party"/>
                <w:rFonts w:ascii="Lyon Arabic Text TT Regular" w:hAnsi="Lyon Arabic Text TT Regular" w:cs="Lyon Arabic Text TT Regular"/>
                <w:b w:val="0"/>
                <w:bCs/>
                <w:caps w:val="0"/>
                <w:noProof w:val="0"/>
                <w:sz w:val="21"/>
                <w:szCs w:val="24"/>
                <w:lang w:val="en-GB" w:eastAsia="en-US" w:bidi="ar-SA"/>
              </w:rPr>
              <w:t xml:space="preserve">represented for the purposes of this </w:t>
            </w:r>
            <w:r w:rsidRPr="00B57ED7" w:rsidR="000746FC">
              <w:rPr>
                <w:rStyle w:val="Party"/>
                <w:rFonts w:ascii="Lyon Arabic Text TT Regular" w:hAnsi="Lyon Arabic Text TT Regular" w:cs="Lyon Arabic Text TT Regular"/>
                <w:b w:val="0"/>
                <w:bCs/>
                <w:caps w:val="0"/>
                <w:noProof w:val="0"/>
                <w:sz w:val="21"/>
                <w:szCs w:val="24"/>
                <w:lang w:val="en-GB" w:eastAsia="en-US" w:bidi="ar-SA"/>
              </w:rPr>
              <w:t>Undertaking</w:t>
            </w:r>
            <w:r w:rsidRPr="00B57ED7">
              <w:rPr>
                <w:rStyle w:val="Party"/>
                <w:rFonts w:ascii="Lyon Arabic Text TT Regular" w:hAnsi="Lyon Arabic Text TT Regular" w:cs="Lyon Arabic Text TT Regular"/>
                <w:b w:val="0"/>
                <w:bCs/>
                <w:caps w:val="0"/>
                <w:noProof w:val="0"/>
                <w:sz w:val="21"/>
                <w:szCs w:val="24"/>
                <w:lang w:val="en-GB" w:eastAsia="en-US" w:bidi="ar-SA"/>
              </w:rPr>
              <w:t xml:space="preserve"> by [insert]</w:t>
            </w:r>
            <w:r w:rsidRPr="00B57ED7">
              <w:rPr>
                <w:rStyle w:val="Party"/>
                <w:rFonts w:ascii="Lyon Arabic Text TT Regular" w:hAnsi="Lyon Arabic Text TT Regular" w:cs="Lyon Arabic Text TT Regular"/>
                <w:b/>
                <w:caps/>
                <w:noProof w:val="0"/>
                <w:sz w:val="21"/>
                <w:szCs w:val="24"/>
                <w:lang w:val="en-GB" w:eastAsia="en-US" w:bidi="ar-SA"/>
              </w:rPr>
              <w:t xml:space="preserve"> </w:t>
            </w:r>
            <w:r w:rsidRPr="00B57ED7">
              <w:rPr>
                <w:rFonts w:ascii="Lyon Arabic Text TT Regular" w:hAnsi="Lyon Arabic Text TT Regular" w:cs="Lyon Arabic Text TT Regular"/>
                <w:sz w:val="21"/>
                <w:szCs w:val="24"/>
                <w:lang w:val="en-GB" w:eastAsia="en-US" w:bidi="ar-SA"/>
              </w:rPr>
              <w:t xml:space="preserve">(the </w:t>
            </w: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b/>
                <w:sz w:val="21"/>
                <w:szCs w:val="24"/>
                <w:lang w:val="en-GB" w:eastAsia="en-US" w:bidi="ar-SA"/>
              </w:rPr>
              <w:t>Receiving Party</w:t>
            </w: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sz w:val="21"/>
                <w:szCs w:val="24"/>
                <w:lang w:val="en-GB" w:eastAsia="en-US" w:bidi="ar-SA"/>
              </w:rPr>
              <w:t>),</w:t>
            </w:r>
          </w:p>
          <w:p w:rsidR="006B5D8A" w:rsidRPr="00B57ED7" w:rsidP="0049721B" w14:paraId="33CCA236" w14:textId="77777777">
            <w:pPr>
              <w:spacing w:after="260" w:line="260" w:lineRule="atLeast"/>
              <w:jc w:val="both"/>
              <w:rPr>
                <w:rFonts w:ascii="Lyon Arabic Text TT Regular" w:hAnsi="Lyon Arabic Text TT Regular" w:cs="Lyon Arabic Text TT Regular"/>
                <w:b/>
                <w:sz w:val="21"/>
                <w:szCs w:val="24"/>
                <w:lang w:val="en-GB" w:eastAsia="en-US" w:bidi="ar-SA"/>
              </w:rPr>
            </w:pPr>
            <w:r w:rsidRPr="00B57ED7">
              <w:rPr>
                <w:rFonts w:ascii="Lyon Arabic Text TT Regular" w:hAnsi="Lyon Arabic Text TT Regular" w:cs="Lyon Arabic Text TT Regular"/>
                <w:b/>
                <w:sz w:val="21"/>
                <w:szCs w:val="24"/>
                <w:lang w:val="en-GB" w:eastAsia="en-US" w:bidi="ar-SA"/>
              </w:rPr>
              <w:t>In favour of:</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637"/>
              <w:gridCol w:w="3611"/>
            </w:tblGrid>
            <w:tr w14:paraId="4B46BF6A" w14:textId="77777777" w:rsidTr="0043599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08"/>
              </w:trPr>
              <w:tc>
                <w:tcPr>
                  <w:tcW w:w="637" w:type="dxa"/>
                  <w:tcBorders>
                    <w:top w:val="nil"/>
                    <w:left w:val="nil"/>
                    <w:bottom w:val="nil"/>
                    <w:right w:val="nil"/>
                  </w:tcBorders>
                </w:tcPr>
                <w:p w:rsidR="00810126" w:rsidRPr="00B57ED7" w:rsidP="0049721B" w14:paraId="4C77B92C" w14:textId="77777777">
                  <w:pPr>
                    <w:spacing w:after="260" w:line="260" w:lineRule="atLeast"/>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(1)</w:t>
                  </w:r>
                </w:p>
              </w:tc>
              <w:tc>
                <w:tcPr>
                  <w:tcW w:w="3611" w:type="dxa"/>
                  <w:tcBorders>
                    <w:top w:val="nil"/>
                    <w:left w:val="nil"/>
                    <w:bottom w:val="nil"/>
                    <w:right w:val="nil"/>
                  </w:tcBorders>
                </w:tcPr>
                <w:p w:rsidR="00810126" w:rsidRPr="00B57ED7" w:rsidP="003659DD" w14:paraId="2807B8BC" w14:textId="77777777">
                  <w:pPr>
                    <w:spacing w:after="260" w:line="260" w:lineRule="atLeast"/>
                    <w:jc w:val="both"/>
                    <w:rPr>
                      <w:rFonts w:ascii="Lyon Arabic Text TT Regular" w:hAnsi="Lyon Arabic Text TT Regular" w:cs="Lyon Arabic Text TT Regular"/>
                      <w:sz w:val="21"/>
                      <w:szCs w:val="24"/>
                      <w:lang w:val="en-GB" w:eastAsia="en-US" w:bidi="ar-SA"/>
                    </w:rPr>
                  </w:pPr>
                  <w:r w:rsidRPr="00B57ED7">
                    <w:rPr>
                      <w:rStyle w:val="Party"/>
                      <w:rFonts w:ascii="Lyon Arabic Text TT Regular" w:hAnsi="Lyon Arabic Text TT Regular" w:cs="Lyon Arabic Text TT Regular"/>
                      <w:b/>
                      <w:caps/>
                      <w:noProof w:val="0"/>
                      <w:sz w:val="21"/>
                      <w:szCs w:val="24"/>
                      <w:lang w:val="en-GB" w:eastAsia="en-US" w:bidi="ar-SA"/>
                    </w:rPr>
                    <w:t>Ministry of industry and mineral resources</w:t>
                  </w:r>
                  <w:r w:rsidRPr="00B57ED7" w:rsidR="00DC0B52">
                    <w:rPr>
                      <w:rStyle w:val="Party"/>
                      <w:rFonts w:ascii="Lyon Arabic Text TT Regular" w:hAnsi="Lyon Arabic Text TT Regular" w:cs="Lyon Arabic Text TT Regular"/>
                      <w:b/>
                      <w:caps/>
                      <w:noProof w:val="0"/>
                      <w:sz w:val="21"/>
                      <w:szCs w:val="24"/>
                      <w:lang w:val="en-GB" w:eastAsia="en-US" w:bidi="ar-SA"/>
                    </w:rPr>
                    <w:t xml:space="preserve"> OF THE KINGDOM OF SAUDI ARABIA, </w:t>
                  </w:r>
                  <w:r w:rsidRPr="00B57ED7" w:rsidR="00DC0B52">
                    <w:rPr>
                      <w:rStyle w:val="Party"/>
                      <w:rFonts w:ascii="Lyon Arabic Text TT Regular" w:hAnsi="Lyon Arabic Text TT Regular" w:cs="Lyon Arabic Text TT Regular"/>
                      <w:b w:val="0"/>
                      <w:bCs/>
                      <w:caps w:val="0"/>
                      <w:noProof w:val="0"/>
                      <w:sz w:val="21"/>
                      <w:szCs w:val="24"/>
                      <w:lang w:val="en-GB" w:eastAsia="en-US" w:bidi="ar-SA"/>
                    </w:rPr>
                    <w:t xml:space="preserve">having its main address at </w:t>
                  </w:r>
                  <w:r w:rsidRPr="00B57ED7" w:rsidR="003659DD">
                    <w:rPr>
                      <w:rStyle w:val="Party"/>
                      <w:rFonts w:ascii="Lyon Arabic Text TT Regular" w:hAnsi="Lyon Arabic Text TT Regular" w:cs="Lyon Arabic Text TT Regular"/>
                      <w:b w:val="0"/>
                      <w:bCs/>
                      <w:caps w:val="0"/>
                      <w:noProof w:val="0"/>
                      <w:sz w:val="21"/>
                      <w:szCs w:val="24"/>
                      <w:lang w:val="en-GB" w:eastAsia="en-US" w:bidi="ar-SA"/>
                    </w:rPr>
                    <w:t>Building 23 and 24, Al Urubah Road, Al Ma’athar Al Shamali, Riyadh 12234, Kingdom of Saudi Arabia</w:t>
                  </w:r>
                  <w:r w:rsidRPr="00B57ED7" w:rsidR="00DC0B52">
                    <w:rPr>
                      <w:rStyle w:val="Party"/>
                      <w:rFonts w:ascii="Lyon Arabic Text TT Regular" w:hAnsi="Lyon Arabic Text TT Regular" w:cs="Lyon Arabic Text TT Regular"/>
                      <w:b w:val="0"/>
                      <w:bCs/>
                      <w:caps w:val="0"/>
                      <w:noProof w:val="0"/>
                      <w:sz w:val="21"/>
                      <w:szCs w:val="24"/>
                      <w:lang w:val="en-GB" w:eastAsia="en-US" w:bidi="ar-SA"/>
                    </w:rPr>
                    <w:t xml:space="preserve"> </w:t>
                  </w:r>
                  <w:r w:rsidRPr="00B57ED7">
                    <w:rPr>
                      <w:rFonts w:ascii="Lyon Arabic Text TT Regular" w:hAnsi="Lyon Arabic Text TT Regular" w:cs="Lyon Arabic Text TT Regular"/>
                      <w:sz w:val="21"/>
                      <w:szCs w:val="24"/>
                      <w:lang w:val="en-GB" w:eastAsia="en-US" w:bidi="ar-SA"/>
                    </w:rPr>
                    <w:t xml:space="preserve">(the </w:t>
                  </w: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b/>
                      <w:sz w:val="21"/>
                      <w:szCs w:val="24"/>
                      <w:lang w:val="en-GB" w:eastAsia="en-US" w:bidi="ar-SA"/>
                    </w:rPr>
                    <w:t>Ministry</w:t>
                  </w:r>
                  <w:r w:rsidRPr="00B57ED7">
                    <w:rPr>
                      <w:rFonts w:ascii="Lyon Arabic Text TT Regular" w:hAnsi="Lyon Arabic Text TT Regular" w:cs="Lyon Arabic Text TT Regular"/>
                      <w:bCs/>
                      <w:sz w:val="21"/>
                      <w:szCs w:val="24"/>
                      <w:lang w:val="en-GB" w:eastAsia="en-US" w:bidi="ar-SA"/>
                    </w:rPr>
                    <w:t>")</w:t>
                  </w:r>
                  <w:r w:rsidRPr="00B57ED7" w:rsidR="006B5D8A">
                    <w:rPr>
                      <w:rFonts w:ascii="Lyon Arabic Text TT Regular" w:hAnsi="Lyon Arabic Text TT Regular" w:cs="Lyon Arabic Text TT Regular"/>
                      <w:bCs/>
                      <w:sz w:val="21"/>
                      <w:szCs w:val="24"/>
                      <w:lang w:val="en-GB" w:eastAsia="en-US" w:bidi="ar-SA"/>
                    </w:rPr>
                    <w:t xml:space="preserve">. </w:t>
                  </w:r>
                </w:p>
              </w:tc>
            </w:tr>
          </w:tbl>
          <w:p w:rsidR="00810126" w:rsidRPr="00B57ED7" w:rsidP="005E6247" w14:paraId="742A2B6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270" w:type="dxa"/>
            <w:shd w:val="clear" w:color="auto" w:fill="auto"/>
          </w:tcPr>
          <w:p w:rsidR="00810126" w:rsidRPr="00B57ED7" w:rsidP="005E6247" w14:paraId="10D0363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1EBB773A" w14:textId="77777777">
            <w:pPr>
              <w:bidi/>
              <w:spacing w:after="260" w:line="260" w:lineRule="atLeast"/>
              <w:jc w:val="both"/>
              <w:rPr>
                <w:rStyle w:val="Party"/>
                <w:rFonts w:ascii="Lyon Arabic Text TT Regular" w:hAnsi="Lyon Arabic Text TT Regular" w:cs="Lyon Arabic Text TT Regular"/>
                <w:b/>
                <w:caps/>
                <w:noProof w:val="0"/>
                <w:sz w:val="24"/>
                <w:szCs w:val="24"/>
                <w:rtl/>
                <w:lang w:val="en-GB" w:eastAsia="en-US" w:bidi="ar-SA"/>
              </w:rPr>
            </w:pPr>
            <w:r w:rsidRPr="00B57ED7">
              <w:rPr>
                <w:rStyle w:val="Party"/>
                <w:rFonts w:ascii="Lyon Arabic Text TT Regular" w:hAnsi="Lyon Arabic Text TT Regular" w:cs="Lyon Arabic Text TT Regular"/>
                <w:b/>
                <w:caps/>
                <w:noProof w:val="0"/>
                <w:sz w:val="24"/>
                <w:szCs w:val="24"/>
                <w:rtl/>
                <w:lang w:val="en-GB" w:eastAsia="en-US" w:bidi="ar-SA"/>
              </w:rPr>
              <w:t>[اسم الشركة] ويقع مقرها الرئيسي في [العنوان] ويمثلها لغايات هذه التعهدات [اسم الممثل] ("</w:t>
            </w:r>
            <w:r w:rsidRPr="00B57ED7">
              <w:rPr>
                <w:rStyle w:val="Party"/>
                <w:rFonts w:ascii="Lyon Arabic Text TT Regular" w:hAnsi="Lyon Arabic Text TT Regular" w:cs="Lyon Arabic Text TT Regular"/>
                <w:b w:val="0"/>
                <w:bCs/>
                <w:caps/>
                <w:noProof w:val="0"/>
                <w:sz w:val="24"/>
                <w:szCs w:val="24"/>
                <w:rtl/>
                <w:lang w:val="en-GB" w:eastAsia="en-US" w:bidi="ar-SA"/>
              </w:rPr>
              <w:t>الطرف المستلم</w:t>
            </w:r>
            <w:r w:rsidRPr="00B57ED7">
              <w:rPr>
                <w:rStyle w:val="Party"/>
                <w:rFonts w:ascii="Lyon Arabic Text TT Regular" w:hAnsi="Lyon Arabic Text TT Regular" w:cs="Lyon Arabic Text TT Regular"/>
                <w:b/>
                <w:caps/>
                <w:noProof w:val="0"/>
                <w:sz w:val="24"/>
                <w:szCs w:val="24"/>
                <w:rtl/>
                <w:lang w:val="en-GB" w:eastAsia="en-US" w:bidi="ar-SA"/>
              </w:rPr>
              <w:t>")،</w:t>
            </w:r>
          </w:p>
          <w:p w:rsidR="00D131AD" w:rsidRPr="00B57ED7" w:rsidP="003659DD" w14:paraId="18D9B0DB" w14:textId="77777777">
            <w:pPr>
              <w:bidi/>
              <w:spacing w:after="260" w:line="260" w:lineRule="atLeast"/>
              <w:jc w:val="both"/>
              <w:rPr>
                <w:rFonts w:ascii="Lyon Arabic Text TT Regular" w:hAnsi="Lyon Arabic Text TT Regular" w:cs="Lyon Arabic Text TT Regular"/>
                <w:b/>
                <w:caps/>
                <w:sz w:val="24"/>
                <w:szCs w:val="24"/>
                <w:rtl/>
                <w:lang w:val="en-GB" w:eastAsia="en-US" w:bidi="ar-SA"/>
              </w:rPr>
            </w:pPr>
            <w:r w:rsidRPr="00B57ED7">
              <w:rPr>
                <w:rStyle w:val="Party"/>
                <w:rFonts w:ascii="Lyon Arabic Text TT Regular" w:hAnsi="Lyon Arabic Text TT Regular" w:cs="Lyon Arabic Text TT Regular"/>
                <w:b/>
                <w:caps/>
                <w:noProof w:val="0"/>
                <w:sz w:val="24"/>
                <w:szCs w:val="24"/>
                <w:rtl/>
                <w:lang w:val="en-GB" w:eastAsia="en-US" w:bidi="ar-SA"/>
              </w:rPr>
              <w:t>لصالح:</w:t>
            </w:r>
          </w:p>
          <w:tbl>
            <w:tblPr>
              <w:bidiVisual/>
              <w:tblW w:w="0" w:type="auto"/>
              <w:tblInd w:w="0" w:type="dxa"/>
              <w:tblCellMar>
                <w:top w:w="0" w:type="dxa"/>
                <w:left w:w="108" w:type="dxa"/>
                <w:bottom w:w="0" w:type="dxa"/>
                <w:right w:w="108" w:type="dxa"/>
              </w:tblCellMar>
              <w:tblLook w:val="04A0"/>
            </w:tblPr>
            <w:tblGrid>
              <w:gridCol w:w="500"/>
              <w:gridCol w:w="3733"/>
            </w:tblGrid>
            <w:tr w14:paraId="6153182C" w14:textId="77777777" w:rsidTr="007B48CD">
              <w:tblPrEx>
                <w:tblW w:w="0" w:type="auto"/>
                <w:tblInd w:w="0" w:type="dxa"/>
                <w:tblCellMar>
                  <w:top w:w="0" w:type="dxa"/>
                  <w:left w:w="108" w:type="dxa"/>
                  <w:bottom w:w="0" w:type="dxa"/>
                  <w:right w:w="108" w:type="dxa"/>
                </w:tblCellMar>
                <w:tblLook w:val="04A0"/>
              </w:tblPrEx>
              <w:tc>
                <w:tcPr>
                  <w:tcW w:w="500" w:type="dxa"/>
                  <w:shd w:val="clear" w:color="auto" w:fill="auto"/>
                </w:tcPr>
                <w:p w:rsidR="00436C77" w:rsidRPr="00B57ED7" w:rsidP="003659DD" w14:paraId="726291A7" w14:textId="77777777">
                  <w:pPr>
                    <w:bidi/>
                    <w:spacing w:after="260" w:line="260" w:lineRule="atLeast"/>
                    <w:jc w:val="both"/>
                    <w:rPr>
                      <w:rFonts w:ascii="Lyon Arabic Text TT Regular" w:hAnsi="Lyon Arabic Text TT Regular" w:cs="Lyon Arabic Text TT Regular"/>
                      <w:b/>
                      <w:sz w:val="24"/>
                      <w:szCs w:val="24"/>
                      <w:lang w:val="en-US" w:eastAsia="en-US" w:bidi="ar-SA"/>
                    </w:rPr>
                  </w:pPr>
                  <w:r w:rsidRPr="00B57ED7">
                    <w:rPr>
                      <w:rFonts w:ascii="Lyon Arabic Text TT Regular" w:hAnsi="Lyon Arabic Text TT Regular" w:cs="Lyon Arabic Text TT Regular"/>
                      <w:b/>
                      <w:sz w:val="24"/>
                      <w:szCs w:val="24"/>
                      <w:rtl/>
                      <w:lang w:val="en-GB" w:eastAsia="en-US" w:bidi="ar-SA"/>
                    </w:rPr>
                    <w:t>(1)</w:t>
                  </w:r>
                </w:p>
              </w:tc>
              <w:tc>
                <w:tcPr>
                  <w:tcW w:w="3733" w:type="dxa"/>
                  <w:shd w:val="clear" w:color="auto" w:fill="auto"/>
                </w:tcPr>
                <w:p w:rsidR="00D131AD" w:rsidRPr="00B57ED7" w:rsidP="003659DD" w14:paraId="4A7ABA8A" w14:textId="77777777">
                  <w:pPr>
                    <w:bidi/>
                    <w:spacing w:after="260" w:line="260" w:lineRule="atLeast"/>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Cs/>
                      <w:sz w:val="24"/>
                      <w:szCs w:val="24"/>
                      <w:rtl/>
                      <w:lang w:val="en-GB" w:eastAsia="en-US" w:bidi="ar-SA"/>
                    </w:rPr>
                    <w:t>وزارة الصناعة والثروة المعدنية</w:t>
                  </w:r>
                  <w:r w:rsidRPr="00B57ED7" w:rsidR="00DC0B52">
                    <w:rPr>
                      <w:rFonts w:ascii="Lyon Arabic Text TT Regular" w:hAnsi="Lyon Arabic Text TT Regular" w:cs="Lyon Arabic Text TT Regular"/>
                      <w:bCs/>
                      <w:sz w:val="24"/>
                      <w:szCs w:val="24"/>
                      <w:rtl/>
                      <w:lang w:val="en-GB" w:eastAsia="en-US" w:bidi="ar-SA"/>
                    </w:rPr>
                    <w:t xml:space="preserve"> في المملكة العربية </w:t>
                  </w:r>
                  <w:r w:rsidRPr="00B57ED7" w:rsidR="000746FC">
                    <w:rPr>
                      <w:rFonts w:ascii="Lyon Arabic Text TT Regular" w:hAnsi="Lyon Arabic Text TT Regular" w:cs="Lyon Arabic Text TT Regular"/>
                      <w:bCs/>
                      <w:sz w:val="24"/>
                      <w:szCs w:val="24"/>
                      <w:rtl/>
                      <w:lang w:val="en-GB" w:eastAsia="en-US" w:bidi="ar-SA"/>
                    </w:rPr>
                    <w:t xml:space="preserve">السعودية، </w:t>
                  </w:r>
                  <w:r w:rsidRPr="00B57ED7" w:rsidR="000746FC">
                    <w:rPr>
                      <w:rFonts w:ascii="Lyon Arabic Text TT Regular" w:hAnsi="Lyon Arabic Text TT Regular" w:cs="Lyon Arabic Text TT Regular"/>
                      <w:b/>
                      <w:sz w:val="24"/>
                      <w:szCs w:val="24"/>
                      <w:rtl/>
                      <w:lang w:val="en-GB" w:eastAsia="en-US" w:bidi="ar-SA"/>
                    </w:rPr>
                    <w:t>التي</w:t>
                  </w:r>
                  <w:r w:rsidRPr="00B57ED7" w:rsidR="00DC0B52">
                    <w:rPr>
                      <w:rFonts w:ascii="Lyon Arabic Text TT Regular" w:hAnsi="Lyon Arabic Text TT Regular" w:cs="Lyon Arabic Text TT Regular"/>
                      <w:b/>
                      <w:sz w:val="24"/>
                      <w:szCs w:val="24"/>
                      <w:rtl/>
                      <w:lang w:val="en-GB" w:eastAsia="en-US" w:bidi="ar-SA"/>
                    </w:rPr>
                    <w:t xml:space="preserve"> يقع عنوانها الرئيسي في </w:t>
                  </w:r>
                  <w:r w:rsidRPr="00B57ED7" w:rsidR="003659DD">
                    <w:rPr>
                      <w:rFonts w:ascii="Lyon Arabic Text TT Regular" w:hAnsi="Lyon Arabic Text TT Regular" w:cs="Lyon Arabic Text TT Regular"/>
                      <w:b/>
                      <w:sz w:val="24"/>
                      <w:szCs w:val="24"/>
                      <w:rtl/>
                      <w:lang w:val="en-GB" w:eastAsia="en-US" w:bidi="ar-AE"/>
                    </w:rPr>
                    <w:t>البناية 23 و24، طريق العروبة، المعذر الشمالي</w:t>
                  </w:r>
                  <w:r w:rsidRPr="00B57ED7" w:rsidR="000746FC">
                    <w:rPr>
                      <w:rFonts w:ascii="Lyon Arabic Text TT Regular" w:hAnsi="Lyon Arabic Text TT Regular" w:cs="Lyon Arabic Text TT Regular"/>
                      <w:b/>
                      <w:sz w:val="24"/>
                      <w:szCs w:val="24"/>
                      <w:rtl/>
                      <w:lang w:val="en-GB" w:eastAsia="en-US" w:bidi="ar-AE"/>
                    </w:rPr>
                    <w:t>،</w:t>
                  </w:r>
                  <w:r w:rsidRPr="00B57ED7" w:rsidR="00DC0B52">
                    <w:rPr>
                      <w:rFonts w:ascii="Lyon Arabic Text TT Regular" w:hAnsi="Lyon Arabic Text TT Regular" w:cs="Lyon Arabic Text TT Regular"/>
                      <w:b/>
                      <w:sz w:val="24"/>
                      <w:szCs w:val="24"/>
                      <w:rtl/>
                      <w:lang w:val="en-GB" w:eastAsia="en-US" w:bidi="ar-SA"/>
                    </w:rPr>
                    <w:t xml:space="preserve"> </w:t>
                  </w:r>
                  <w:r w:rsidRPr="00B57ED7" w:rsidR="003659DD">
                    <w:rPr>
                      <w:rFonts w:ascii="Lyon Arabic Text TT Regular" w:hAnsi="Lyon Arabic Text TT Regular" w:cs="Lyon Arabic Text TT Regular"/>
                      <w:b/>
                      <w:sz w:val="24"/>
                      <w:szCs w:val="24"/>
                      <w:rtl/>
                      <w:lang w:val="en-GB" w:eastAsia="en-US" w:bidi="ar-SA"/>
                    </w:rPr>
                    <w:t>الرياض 12234، المملكة العربية السعودية</w:t>
                  </w:r>
                  <w:r w:rsidRPr="00B57ED7" w:rsidR="000746FC">
                    <w:rPr>
                      <w:rFonts w:ascii="Lyon Arabic Text TT Regular" w:hAnsi="Lyon Arabic Text TT Regular" w:cs="Lyon Arabic Text TT Regular"/>
                      <w:b/>
                      <w:sz w:val="24"/>
                      <w:szCs w:val="24"/>
                      <w:rtl/>
                      <w:lang w:val="en-GB" w:eastAsia="en-US" w:bidi="ar-SA"/>
                    </w:rPr>
                    <w:t xml:space="preserve"> (</w:t>
                  </w:r>
                  <w:r w:rsidRPr="00B57ED7">
                    <w:rPr>
                      <w:rFonts w:ascii="Lyon Arabic Text TT Regular" w:hAnsi="Lyon Arabic Text TT Regular" w:cs="Lyon Arabic Text TT Regular"/>
                      <w:b/>
                      <w:sz w:val="24"/>
                      <w:szCs w:val="24"/>
                      <w:rtl/>
                      <w:lang w:val="en-GB" w:eastAsia="en-US" w:bidi="ar-SA"/>
                    </w:rPr>
                    <w:t>"</w:t>
                  </w:r>
                  <w:r w:rsidRPr="00B57ED7">
                    <w:rPr>
                      <w:rFonts w:ascii="Lyon Arabic Text TT Regular" w:hAnsi="Lyon Arabic Text TT Regular" w:cs="Lyon Arabic Text TT Regular"/>
                      <w:bCs/>
                      <w:sz w:val="24"/>
                      <w:szCs w:val="24"/>
                      <w:rtl/>
                      <w:lang w:val="en-GB" w:eastAsia="en-US" w:bidi="ar-SA"/>
                    </w:rPr>
                    <w:t>الوزارة</w:t>
                  </w:r>
                  <w:r w:rsidRPr="00B57ED7">
                    <w:rPr>
                      <w:rFonts w:ascii="Lyon Arabic Text TT Regular" w:hAnsi="Lyon Arabic Text TT Regular" w:cs="Lyon Arabic Text TT Regular"/>
                      <w:b/>
                      <w:sz w:val="24"/>
                      <w:szCs w:val="24"/>
                      <w:rtl/>
                      <w:lang w:val="en-GB" w:eastAsia="en-US" w:bidi="ar-SA"/>
                    </w:rPr>
                    <w:t>").</w:t>
                  </w:r>
                </w:p>
              </w:tc>
            </w:tr>
          </w:tbl>
          <w:p w:rsidR="00436C77" w:rsidRPr="00B57ED7" w:rsidP="003659DD" w14:paraId="4BD33A3B" w14:textId="77777777">
            <w:pPr>
              <w:bidi/>
              <w:spacing w:after="260" w:line="260" w:lineRule="atLeast"/>
              <w:jc w:val="both"/>
              <w:rPr>
                <w:rFonts w:ascii="Lyon Arabic Text TT Regular" w:hAnsi="Lyon Arabic Text TT Regular" w:cs="Lyon Arabic Text TT Regular"/>
                <w:b/>
                <w:sz w:val="24"/>
                <w:szCs w:val="24"/>
                <w:lang w:val="en-GB" w:eastAsia="en-US" w:bidi="ar-SA"/>
              </w:rPr>
            </w:pPr>
          </w:p>
        </w:tc>
      </w:tr>
      <w:tr w14:paraId="143369E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6E2AC098" w14:textId="77777777">
            <w:pPr>
              <w:spacing w:after="260" w:line="260" w:lineRule="atLeast"/>
              <w:jc w:val="both"/>
              <w:rPr>
                <w:rFonts w:ascii="Lyon Arabic Text TT Regular" w:hAnsi="Lyon Arabic Text TT Regular" w:cs="Lyon Arabic Text TT Regular"/>
                <w:b/>
                <w:sz w:val="21"/>
                <w:szCs w:val="24"/>
                <w:lang w:val="en-GB" w:eastAsia="en-US" w:bidi="ar-SA"/>
              </w:rPr>
            </w:pPr>
            <w:r w:rsidRPr="00B57ED7">
              <w:rPr>
                <w:rFonts w:ascii="Lyon Arabic Text TT Regular" w:hAnsi="Lyon Arabic Text TT Regular" w:cs="Lyon Arabic Text TT Regular"/>
                <w:b/>
                <w:sz w:val="21"/>
                <w:szCs w:val="24"/>
                <w:lang w:val="en-GB" w:eastAsia="en-US" w:bidi="ar-SA"/>
              </w:rPr>
              <w:t>INTRODUCTION</w:t>
            </w:r>
          </w:p>
        </w:tc>
        <w:tc>
          <w:tcPr>
            <w:tcW w:w="270" w:type="dxa"/>
            <w:shd w:val="clear" w:color="auto" w:fill="auto"/>
          </w:tcPr>
          <w:p w:rsidR="00810126" w:rsidRPr="00B57ED7" w:rsidP="005E6247" w14:paraId="792B812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1505A263" w14:textId="77777777">
            <w:pPr>
              <w:bidi/>
              <w:spacing w:after="260" w:line="260" w:lineRule="atLeast"/>
              <w:jc w:val="both"/>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المقدمة</w:t>
            </w:r>
          </w:p>
        </w:tc>
      </w:tr>
      <w:tr w14:paraId="43F34EAF"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F916C7" w14:paraId="1371EC9B" w14:textId="77777777">
            <w:pPr>
              <w:pStyle w:val="Introduction"/>
              <w:numPr>
                <w:numId w:val="3"/>
              </w:numPr>
              <w:tabs>
                <w:tab w:val="num" w:pos="720"/>
              </w:tabs>
              <w:spacing w:after="260" w:line="260" w:lineRule="atLeast"/>
              <w:ind w:left="720" w:hanging="720"/>
              <w:jc w:val="both"/>
              <w:rPr>
                <w:rFonts w:ascii="Lyon Arabic Text TT Regular" w:hAnsi="Lyon Arabic Text TT Regular" w:cs="Lyon Arabic Text TT Regular"/>
                <w:sz w:val="21"/>
                <w:szCs w:val="20"/>
                <w:lang w:val="en-GB" w:eastAsia="en-US" w:bidi="ar-SA"/>
              </w:rPr>
            </w:pPr>
            <w:r w:rsidRPr="00B57ED7">
              <w:rPr>
                <w:rFonts w:ascii="Lyon Arabic Text TT Regular" w:hAnsi="Lyon Arabic Text TT Regular" w:cs="Lyon Arabic Text TT Regular"/>
                <w:sz w:val="21"/>
                <w:szCs w:val="20"/>
                <w:lang w:val="en-GB" w:eastAsia="en-US" w:bidi="ar-SA"/>
              </w:rPr>
              <w:t xml:space="preserve">The Ministry </w:t>
            </w:r>
            <w:r w:rsidRPr="00B57ED7" w:rsidR="00D3582E">
              <w:rPr>
                <w:rFonts w:ascii="Lyon Arabic Text TT Regular" w:hAnsi="Lyon Arabic Text TT Regular" w:cs="Lyon Arabic Text TT Regular"/>
                <w:sz w:val="21"/>
                <w:szCs w:val="20"/>
                <w:lang w:val="en-GB" w:eastAsia="en-US" w:bidi="ar-SA"/>
              </w:rPr>
              <w:t>will</w:t>
            </w:r>
            <w:r w:rsidRPr="00B57ED7">
              <w:rPr>
                <w:rFonts w:ascii="Lyon Arabic Text TT Regular" w:hAnsi="Lyon Arabic Text TT Regular" w:cs="Lyon Arabic Text TT Regular"/>
                <w:sz w:val="21"/>
                <w:szCs w:val="20"/>
                <w:lang w:val="en-GB" w:eastAsia="en-US" w:bidi="ar-SA"/>
              </w:rPr>
              <w:t xml:space="preserve"> disclose to the Receiving Party certain Confidential Information in relation to the Project (both terms as defined below)</w:t>
            </w:r>
          </w:p>
        </w:tc>
        <w:tc>
          <w:tcPr>
            <w:tcW w:w="270" w:type="dxa"/>
            <w:shd w:val="clear" w:color="auto" w:fill="auto"/>
          </w:tcPr>
          <w:p w:rsidR="00810126" w:rsidRPr="00B57ED7" w:rsidP="005E6247" w14:paraId="148EA03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34380C" w:rsidRPr="00B57ED7" w:rsidP="003659DD" w14:paraId="3EA4663F" w14:textId="77777777">
            <w:pPr>
              <w:numPr>
                <w:ilvl w:val="0"/>
                <w:numId w:val="8"/>
              </w:numPr>
              <w:bidi/>
              <w:spacing w:after="260" w:line="260" w:lineRule="atLeast"/>
              <w:ind w:left="720" w:hanging="720"/>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ستفصح</w:t>
            </w:r>
            <w:r w:rsidRPr="00B57ED7">
              <w:rPr>
                <w:rFonts w:ascii="Lyon Arabic Text TT Regular" w:hAnsi="Lyon Arabic Text TT Regular" w:cs="Lyon Arabic Text TT Regular"/>
                <w:b/>
                <w:sz w:val="24"/>
                <w:szCs w:val="24"/>
                <w:rtl/>
                <w:lang w:val="en-GB" w:eastAsia="en-US" w:bidi="ar-SA"/>
              </w:rPr>
              <w:t xml:space="preserve"> الوزارة </w:t>
            </w:r>
            <w:r w:rsidRPr="00B57ED7">
              <w:rPr>
                <w:rFonts w:ascii="Lyon Arabic Text TT Regular" w:hAnsi="Lyon Arabic Text TT Regular" w:cs="Lyon Arabic Text TT Regular"/>
                <w:b/>
                <w:sz w:val="24"/>
                <w:szCs w:val="24"/>
                <w:rtl/>
                <w:lang w:val="en-GB" w:eastAsia="en-US" w:bidi="ar-SA"/>
              </w:rPr>
              <w:t>عن المعلومات</w:t>
            </w:r>
            <w:r w:rsidRPr="00B57ED7">
              <w:rPr>
                <w:rFonts w:ascii="Lyon Arabic Text TT Regular" w:hAnsi="Lyon Arabic Text TT Regular" w:cs="Lyon Arabic Text TT Regular"/>
                <w:b/>
                <w:sz w:val="24"/>
                <w:szCs w:val="24"/>
                <w:rtl/>
                <w:lang w:val="en-GB" w:eastAsia="en-US" w:bidi="ar-SA"/>
              </w:rPr>
              <w:t xml:space="preserve"> </w:t>
            </w:r>
            <w:r w:rsidRPr="00B57ED7">
              <w:rPr>
                <w:rFonts w:ascii="Lyon Arabic Text TT Regular" w:hAnsi="Lyon Arabic Text TT Regular" w:cs="Lyon Arabic Text TT Regular"/>
                <w:b/>
                <w:sz w:val="24"/>
                <w:szCs w:val="24"/>
                <w:rtl/>
                <w:lang w:val="en-GB" w:eastAsia="en-US" w:bidi="ar-SA"/>
              </w:rPr>
              <w:t>ال</w:t>
            </w:r>
            <w:r w:rsidRPr="00B57ED7">
              <w:rPr>
                <w:rFonts w:ascii="Lyon Arabic Text TT Regular" w:hAnsi="Lyon Arabic Text TT Regular" w:cs="Lyon Arabic Text TT Regular"/>
                <w:b/>
                <w:sz w:val="24"/>
                <w:szCs w:val="24"/>
                <w:rtl/>
                <w:lang w:val="en-GB" w:eastAsia="en-US" w:bidi="ar-SA"/>
              </w:rPr>
              <w:t xml:space="preserve">سرية للطرف المستلم فيما يتعلق بالمشروع (كلا المصطلحين </w:t>
            </w:r>
            <w:r w:rsidRPr="00B57ED7" w:rsidR="00C666E4">
              <w:rPr>
                <w:rFonts w:ascii="Lyon Arabic Text TT Regular" w:hAnsi="Lyon Arabic Text TT Regular" w:cs="Lyon Arabic Text TT Regular"/>
                <w:b/>
                <w:sz w:val="24"/>
                <w:szCs w:val="24"/>
                <w:rtl/>
                <w:lang w:val="en-GB" w:eastAsia="en-US" w:bidi="ar-SA"/>
              </w:rPr>
              <w:t>م</w:t>
            </w:r>
            <w:r w:rsidRPr="00B57ED7" w:rsidR="00CF3A83">
              <w:rPr>
                <w:rFonts w:ascii="Lyon Arabic Text TT Regular" w:hAnsi="Lyon Arabic Text TT Regular" w:cs="Lyon Arabic Text TT Regular"/>
                <w:b/>
                <w:sz w:val="24"/>
                <w:szCs w:val="24"/>
                <w:rtl/>
                <w:lang w:val="en-GB" w:eastAsia="en-US" w:bidi="ar-AE"/>
              </w:rPr>
              <w:t>وضحان</w:t>
            </w:r>
            <w:r w:rsidRPr="00B57ED7" w:rsidR="00C666E4">
              <w:rPr>
                <w:rFonts w:ascii="Lyon Arabic Text TT Regular" w:hAnsi="Lyon Arabic Text TT Regular" w:cs="Lyon Arabic Text TT Regular"/>
                <w:b/>
                <w:sz w:val="24"/>
                <w:szCs w:val="24"/>
                <w:rtl/>
                <w:lang w:val="en-GB" w:eastAsia="en-US" w:bidi="ar-SA"/>
              </w:rPr>
              <w:t xml:space="preserve"> أدناه</w:t>
            </w:r>
            <w:r w:rsidRPr="00B57ED7">
              <w:rPr>
                <w:rFonts w:ascii="Lyon Arabic Text TT Regular" w:hAnsi="Lyon Arabic Text TT Regular" w:cs="Lyon Arabic Text TT Regular"/>
                <w:b/>
                <w:sz w:val="24"/>
                <w:szCs w:val="24"/>
                <w:rtl/>
                <w:lang w:val="en-GB" w:eastAsia="en-US" w:bidi="ar-SA"/>
              </w:rPr>
              <w:t>)</w:t>
            </w:r>
            <w:r w:rsidRPr="00B57ED7" w:rsidR="00C666E4">
              <w:rPr>
                <w:rFonts w:ascii="Lyon Arabic Text TT Regular" w:hAnsi="Lyon Arabic Text TT Regular" w:cs="Lyon Arabic Text TT Regular"/>
                <w:b/>
                <w:sz w:val="24"/>
                <w:szCs w:val="24"/>
                <w:rtl/>
                <w:lang w:val="en-GB" w:eastAsia="en-US" w:bidi="ar-SA"/>
              </w:rPr>
              <w:t>.</w:t>
            </w:r>
          </w:p>
        </w:tc>
      </w:tr>
      <w:tr w14:paraId="6EC1D94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C666E4" w:rsidRPr="00B57ED7" w:rsidP="00F916C7" w14:paraId="681E7A92" w14:textId="77777777">
            <w:pPr>
              <w:pStyle w:val="Introduction"/>
              <w:numPr>
                <w:numId w:val="3"/>
              </w:numPr>
              <w:tabs>
                <w:tab w:val="num" w:pos="720"/>
              </w:tabs>
              <w:spacing w:after="260" w:line="260" w:lineRule="atLeast"/>
              <w:ind w:left="720" w:hanging="720"/>
              <w:jc w:val="both"/>
              <w:rPr>
                <w:rFonts w:ascii="Lyon Arabic Text TT Regular" w:hAnsi="Lyon Arabic Text TT Regular" w:cs="Lyon Arabic Text TT Regular"/>
                <w:sz w:val="21"/>
                <w:szCs w:val="20"/>
                <w:lang w:val="en-GB" w:eastAsia="en-US" w:bidi="ar-SA"/>
              </w:rPr>
            </w:pPr>
            <w:r w:rsidRPr="00B57ED7">
              <w:rPr>
                <w:rFonts w:ascii="Lyon Arabic Text TT Regular" w:hAnsi="Lyon Arabic Text TT Regular" w:cs="Lyon Arabic Text TT Regular"/>
                <w:sz w:val="21"/>
                <w:szCs w:val="20"/>
                <w:lang w:val="en-GB" w:eastAsia="en-US" w:bidi="ar-SA"/>
              </w:rPr>
              <w:t>The Receiving Party</w:t>
            </w:r>
            <w:r w:rsidRPr="00B57ED7">
              <w:rPr>
                <w:rFonts w:ascii="Lyon Arabic Text TT Regular" w:hAnsi="Lyon Arabic Text TT Regular" w:cs="Lyon Arabic Text TT Regular"/>
                <w:sz w:val="21"/>
                <w:szCs w:val="20"/>
                <w:lang w:val="en-GB" w:eastAsia="en-US" w:bidi="ar-SA"/>
              </w:rPr>
              <w:t xml:space="preserve"> agree</w:t>
            </w:r>
            <w:r w:rsidRPr="00B57ED7">
              <w:rPr>
                <w:rFonts w:ascii="Lyon Arabic Text TT Regular" w:hAnsi="Lyon Arabic Text TT Regular" w:cs="Lyon Arabic Text TT Regular"/>
                <w:sz w:val="21"/>
                <w:szCs w:val="20"/>
                <w:lang w:val="en-GB" w:eastAsia="en-US" w:bidi="ar-SA"/>
              </w:rPr>
              <w:t>s</w:t>
            </w:r>
            <w:r w:rsidRPr="00B57ED7">
              <w:rPr>
                <w:rFonts w:ascii="Lyon Arabic Text TT Regular" w:hAnsi="Lyon Arabic Text TT Regular" w:cs="Lyon Arabic Text TT Regular"/>
                <w:sz w:val="21"/>
                <w:szCs w:val="20"/>
                <w:lang w:val="en-GB" w:eastAsia="en-US" w:bidi="ar-SA"/>
              </w:rPr>
              <w:t xml:space="preserve"> to </w:t>
            </w:r>
            <w:r w:rsidRPr="00B57ED7">
              <w:rPr>
                <w:rFonts w:ascii="Lyon Arabic Text TT Regular" w:hAnsi="Lyon Arabic Text TT Regular" w:cs="Lyon Arabic Text TT Regular"/>
                <w:sz w:val="21"/>
                <w:szCs w:val="20"/>
                <w:lang w:val="en-GB" w:eastAsia="en-US" w:bidi="ar-SA"/>
              </w:rPr>
              <w:t>provide this undertaking</w:t>
            </w:r>
            <w:r w:rsidRPr="00B57ED7">
              <w:rPr>
                <w:rFonts w:ascii="Lyon Arabic Text TT Regular" w:hAnsi="Lyon Arabic Text TT Regular" w:cs="Lyon Arabic Text TT Regular"/>
                <w:sz w:val="21"/>
                <w:szCs w:val="20"/>
                <w:lang w:val="en-GB" w:eastAsia="en-US" w:bidi="ar-SA"/>
              </w:rPr>
              <w:t xml:space="preserve"> in consideration of the Ministry providing to the Receiving Party such Confidential Information</w:t>
            </w:r>
            <w:r w:rsidRPr="00B57ED7" w:rsidR="00DC0B52">
              <w:rPr>
                <w:rFonts w:ascii="Lyon Arabic Text TT Regular" w:hAnsi="Lyon Arabic Text TT Regular" w:cs="Lyon Arabic Text TT Regular"/>
                <w:sz w:val="21"/>
                <w:szCs w:val="20"/>
                <w:lang w:val="en-GB" w:eastAsia="en-US" w:bidi="ar-SA"/>
              </w:rPr>
              <w:t>,</w:t>
            </w:r>
          </w:p>
        </w:tc>
        <w:tc>
          <w:tcPr>
            <w:tcW w:w="270" w:type="dxa"/>
            <w:shd w:val="clear" w:color="auto" w:fill="auto"/>
          </w:tcPr>
          <w:p w:rsidR="00C666E4" w:rsidRPr="00B57ED7" w:rsidP="005E6247" w14:paraId="74511B9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C666E4" w:rsidRPr="00B57ED7" w:rsidP="003659DD" w14:paraId="669B4C0F" w14:textId="77777777">
            <w:pPr>
              <w:numPr>
                <w:ilvl w:val="0"/>
                <w:numId w:val="8"/>
              </w:numPr>
              <w:bidi/>
              <w:spacing w:after="260" w:line="260" w:lineRule="atLeast"/>
              <w:ind w:left="720" w:hanging="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يوافق الطرف المستلم على تقديم هذه التعهدات</w:t>
            </w:r>
            <w:r w:rsidRPr="00B57ED7" w:rsidR="000F4448">
              <w:rPr>
                <w:rFonts w:ascii="Lyon Arabic Text TT Regular" w:hAnsi="Lyon Arabic Text TT Regular" w:cs="Lyon Arabic Text TT Regular"/>
                <w:b/>
                <w:sz w:val="24"/>
                <w:szCs w:val="24"/>
                <w:rtl/>
                <w:lang w:val="en-GB" w:eastAsia="en-US" w:bidi="ar-SA"/>
              </w:rPr>
              <w:t xml:space="preserve"> مقابل</w:t>
            </w:r>
            <w:r w:rsidRPr="00B57ED7">
              <w:rPr>
                <w:rFonts w:ascii="Lyon Arabic Text TT Regular" w:hAnsi="Lyon Arabic Text TT Regular" w:cs="Lyon Arabic Text TT Regular"/>
                <w:b/>
                <w:sz w:val="24"/>
                <w:szCs w:val="24"/>
                <w:rtl/>
                <w:lang w:val="en-GB" w:eastAsia="en-US" w:bidi="ar-SA"/>
              </w:rPr>
              <w:t xml:space="preserve"> قيام الوزارة بالإفصاح عن هذه المعلومات السرية إلى الطرف المستلم</w:t>
            </w:r>
            <w:r w:rsidRPr="00B57ED7">
              <w:rPr>
                <w:rFonts w:ascii="Lyon Arabic Text TT Regular" w:hAnsi="Lyon Arabic Text TT Regular" w:cs="Lyon Arabic Text TT Regular"/>
                <w:b/>
                <w:sz w:val="24"/>
                <w:szCs w:val="24"/>
                <w:rtl/>
                <w:lang w:val="en-GB" w:eastAsia="en-US" w:bidi="ar-SA"/>
              </w:rPr>
              <w:t>.</w:t>
            </w:r>
          </w:p>
        </w:tc>
      </w:tr>
      <w:tr w14:paraId="04CABB0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1DB86B7B" w14:textId="77777777">
            <w:pPr>
              <w:pStyle w:val="Introduction"/>
              <w:numPr>
                <w:ilvl w:val="0"/>
                <w:numId w:val="0"/>
              </w:numPr>
              <w:tabs>
                <w:tab w:val="clear" w:pos="720"/>
              </w:tabs>
              <w:spacing w:after="260" w:line="260" w:lineRule="atLeast"/>
              <w:ind w:left="0" w:firstLine="0"/>
              <w:jc w:val="both"/>
              <w:rPr>
                <w:rFonts w:ascii="Lyon Arabic Text TT Regular" w:hAnsi="Lyon Arabic Text TT Regular" w:cs="Lyon Arabic Text TT Regular"/>
                <w:sz w:val="21"/>
                <w:szCs w:val="20"/>
                <w:lang w:val="en-GB" w:eastAsia="en-US" w:bidi="ar-SA"/>
              </w:rPr>
            </w:pPr>
            <w:r w:rsidRPr="00B57ED7">
              <w:rPr>
                <w:rFonts w:ascii="Lyon Arabic Text TT Regular" w:hAnsi="Lyon Arabic Text TT Regular" w:cs="Lyon Arabic Text TT Regular"/>
                <w:b/>
                <w:sz w:val="21"/>
                <w:szCs w:val="20"/>
                <w:lang w:val="en-GB" w:eastAsia="en-US" w:bidi="ar-SA"/>
              </w:rPr>
              <w:t>IT IS AGREED THAT:</w:t>
            </w:r>
          </w:p>
        </w:tc>
        <w:tc>
          <w:tcPr>
            <w:tcW w:w="270" w:type="dxa"/>
            <w:shd w:val="clear" w:color="auto" w:fill="auto"/>
          </w:tcPr>
          <w:p w:rsidR="00810126" w:rsidRPr="00B57ED7" w:rsidP="005E6247" w14:paraId="470011A5"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68B1B71D" w14:textId="77777777">
            <w:pPr>
              <w:bidi/>
              <w:spacing w:after="260" w:line="260" w:lineRule="atLeast"/>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اتفق الطرف المستلم</w:t>
            </w:r>
            <w:r w:rsidRPr="00B57ED7" w:rsidR="0034380C">
              <w:rPr>
                <w:rFonts w:ascii="Lyon Arabic Text TT Regular" w:hAnsi="Lyon Arabic Text TT Regular" w:cs="Lyon Arabic Text TT Regular"/>
                <w:b/>
                <w:sz w:val="24"/>
                <w:szCs w:val="24"/>
                <w:rtl/>
                <w:lang w:val="en-GB" w:eastAsia="en-US" w:bidi="ar-SA"/>
              </w:rPr>
              <w:t xml:space="preserve"> على ما يلي:</w:t>
            </w:r>
          </w:p>
        </w:tc>
      </w:tr>
      <w:tr w14:paraId="27E9771A"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70753602" w14:textId="77777777">
            <w:pPr>
              <w:pStyle w:val="Level1"/>
              <w:keepNext/>
              <w:numPr>
                <w:numId w:val="1"/>
              </w:numPr>
              <w:spacing w:after="260" w:line="260" w:lineRule="atLeast"/>
              <w:ind w:left="720" w:hanging="720"/>
              <w:jc w:val="left"/>
              <w:outlineLvl w:val="0"/>
              <w:rPr>
                <w:rFonts w:ascii="Lyon Arabic Text TT Regular" w:hAnsi="Lyon Arabic Text TT Regular" w:cs="Lyon Arabic Text TT Regular"/>
                <w:b/>
                <w:caps/>
                <w:sz w:val="21"/>
                <w:szCs w:val="24"/>
                <w:lang w:val="en-GB" w:eastAsia="en-US" w:bidi="ar-SA"/>
              </w:rPr>
            </w:pPr>
            <w:bookmarkStart w:id="0" w:name="_Toc410715606"/>
            <w:bookmarkStart w:id="1" w:name="_Toc474751697"/>
            <w:bookmarkStart w:id="2" w:name="_Toc505419586"/>
            <w:bookmarkStart w:id="3" w:name="_Toc94019294"/>
            <w:r w:rsidRPr="00B57ED7">
              <w:rPr>
                <w:rFonts w:ascii="Lyon Arabic Text TT Regular" w:hAnsi="Lyon Arabic Text TT Regular" w:cs="Lyon Arabic Text TT Regular"/>
                <w:b/>
                <w:caps/>
                <w:sz w:val="21"/>
                <w:szCs w:val="24"/>
                <w:lang w:val="en-GB" w:eastAsia="en-US" w:bidi="ar-SA"/>
              </w:rPr>
              <w:t>DEFINITIONS AND INTERPRETATION</w:t>
            </w:r>
            <w:bookmarkEnd w:id="0"/>
            <w:bookmarkEnd w:id="1"/>
            <w:bookmarkEnd w:id="2"/>
            <w:bookmarkEnd w:id="3"/>
          </w:p>
        </w:tc>
        <w:tc>
          <w:tcPr>
            <w:tcW w:w="270" w:type="dxa"/>
            <w:shd w:val="clear" w:color="auto" w:fill="auto"/>
          </w:tcPr>
          <w:p w:rsidR="00810126" w:rsidRPr="00B57ED7" w:rsidP="005E6247" w14:paraId="5BA5D559"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03F6A375" w14:textId="77777777">
            <w:pPr>
              <w:numPr>
                <w:ilvl w:val="0"/>
                <w:numId w:val="9"/>
              </w:numPr>
              <w:bidi/>
              <w:spacing w:after="260" w:line="260" w:lineRule="atLeast"/>
              <w:ind w:left="720" w:hanging="720"/>
              <w:jc w:val="both"/>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التعريفات والتفسيرات</w:t>
            </w:r>
          </w:p>
        </w:tc>
      </w:tr>
      <w:tr w14:paraId="749C6FE8"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428AF1BE"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Confidential Information</w:t>
            </w: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sz w:val="21"/>
                <w:szCs w:val="24"/>
                <w:lang w:val="en-GB" w:eastAsia="en-US" w:bidi="ar-SA"/>
              </w:rPr>
              <w:t xml:space="preserve"> means all information relating to the Project which is provided to the Receiving Party or its Representatives by the Ministry or by the Representatives of the Ministry, in whatever form, including information given orally or in writing, and any document, electronic file or any other way of representing or recording information which contains or is derived or copied from such information, but excluding information that:</w:t>
            </w:r>
          </w:p>
        </w:tc>
        <w:tc>
          <w:tcPr>
            <w:tcW w:w="270" w:type="dxa"/>
            <w:shd w:val="clear" w:color="auto" w:fill="auto"/>
          </w:tcPr>
          <w:p w:rsidR="00810126" w:rsidRPr="00B57ED7" w:rsidP="0049721B" w14:paraId="6768E2EF"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3DD6CDA8" w14:textId="77777777">
            <w:pPr>
              <w:bidi/>
              <w:spacing w:after="260" w:line="260" w:lineRule="atLeast"/>
              <w:ind w:left="720"/>
              <w:jc w:val="both"/>
              <w:rPr>
                <w:rFonts w:ascii="Lyon Arabic Text TT Regular" w:hAnsi="Lyon Arabic Text TT Regular" w:cs="Lyon Arabic Text TT Regular"/>
                <w:sz w:val="24"/>
                <w:szCs w:val="24"/>
                <w:lang w:val="en-GB" w:eastAsia="en-US" w:bidi="ar-SA"/>
              </w:rPr>
            </w:pPr>
            <w:r w:rsidRPr="00B57ED7">
              <w:rPr>
                <w:rFonts w:ascii="Lyon Arabic Text TT Regular" w:hAnsi="Lyon Arabic Text TT Regular" w:cs="Lyon Arabic Text TT Regular"/>
                <w:sz w:val="24"/>
                <w:szCs w:val="24"/>
                <w:rtl/>
                <w:lang w:val="en-GB" w:eastAsia="en-US" w:bidi="ar-SA"/>
              </w:rPr>
              <w:t>"</w:t>
            </w:r>
            <w:r w:rsidRPr="00B57ED7">
              <w:rPr>
                <w:rFonts w:ascii="Lyon Arabic Text TT Regular" w:hAnsi="Lyon Arabic Text TT Regular" w:cs="Lyon Arabic Text TT Regular"/>
                <w:b/>
                <w:bCs/>
                <w:sz w:val="24"/>
                <w:szCs w:val="24"/>
                <w:rtl/>
                <w:lang w:val="en-GB" w:eastAsia="en-US" w:bidi="ar-SA"/>
              </w:rPr>
              <w:t>المعلومات السرية</w:t>
            </w:r>
            <w:r w:rsidRPr="00B57ED7">
              <w:rPr>
                <w:rFonts w:ascii="Lyon Arabic Text TT Regular" w:hAnsi="Lyon Arabic Text TT Regular" w:cs="Lyon Arabic Text TT Regular"/>
                <w:sz w:val="24"/>
                <w:szCs w:val="24"/>
                <w:rtl/>
                <w:lang w:val="en-GB" w:eastAsia="en-US" w:bidi="ar-SA"/>
              </w:rPr>
              <w:t xml:space="preserve">" تتضمن جميع المعلومات المتعلقة بالمشروع والتي </w:t>
            </w:r>
            <w:r w:rsidRPr="00B57ED7" w:rsidR="000F4448">
              <w:rPr>
                <w:rFonts w:ascii="Lyon Arabic Text TT Regular" w:hAnsi="Lyon Arabic Text TT Regular" w:cs="Lyon Arabic Text TT Regular"/>
                <w:sz w:val="24"/>
                <w:szCs w:val="24"/>
                <w:rtl/>
                <w:lang w:val="en-GB" w:eastAsia="en-US" w:bidi="ar-SA"/>
              </w:rPr>
              <w:t>تفصح</w:t>
            </w:r>
            <w:r w:rsidRPr="00B57ED7">
              <w:rPr>
                <w:rFonts w:ascii="Lyon Arabic Text TT Regular" w:hAnsi="Lyon Arabic Text TT Regular" w:cs="Lyon Arabic Text TT Regular"/>
                <w:sz w:val="24"/>
                <w:szCs w:val="24"/>
                <w:rtl/>
                <w:lang w:val="en-GB" w:eastAsia="en-US" w:bidi="ar-SA"/>
              </w:rPr>
              <w:t xml:space="preserve"> عنها</w:t>
            </w:r>
            <w:r w:rsidRPr="00B57ED7" w:rsidR="000F4448">
              <w:rPr>
                <w:rFonts w:ascii="Lyon Arabic Text TT Regular" w:hAnsi="Lyon Arabic Text TT Regular" w:cs="Lyon Arabic Text TT Regular"/>
                <w:sz w:val="24"/>
                <w:szCs w:val="24"/>
                <w:rtl/>
                <w:lang w:val="en-GB" w:eastAsia="en-US" w:bidi="ar-SA"/>
              </w:rPr>
              <w:t xml:space="preserve"> وتقدمها</w:t>
            </w:r>
            <w:r w:rsidRPr="00B57ED7">
              <w:rPr>
                <w:rFonts w:ascii="Lyon Arabic Text TT Regular" w:hAnsi="Lyon Arabic Text TT Regular" w:cs="Lyon Arabic Text TT Regular"/>
                <w:sz w:val="24"/>
                <w:szCs w:val="24"/>
                <w:rtl/>
                <w:lang w:val="en-GB" w:eastAsia="en-US" w:bidi="ar-SA"/>
              </w:rPr>
              <w:t xml:space="preserve"> الوزارة أو أحد ممثليها إلى الطرف المستلم أو أحد ممثليه، بأي طريقة كانت، سواء تم الإفصاح عنها شفهيًا أم كتابيًا بالإضافة إلى أي مستند أو ملف إلكتروني أو أي طريقة أخرى لتمثيل أو تسجيل المعلومات التي تحتوي على هذه المعلومات السرية أو مشتقة منها أو منسوخه منها، باستثناء المعلومات التي:</w:t>
            </w:r>
          </w:p>
        </w:tc>
      </w:tr>
      <w:tr w14:paraId="095EA50E"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307E1B3B" w14:textId="77777777">
            <w:pPr>
              <w:numPr>
                <w:ilvl w:val="0"/>
                <w:numId w:val="4"/>
              </w:numPr>
              <w:spacing w:after="260" w:line="260" w:lineRule="atLeast"/>
              <w:ind w:left="72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is or becomes publicly available (including through the publicly available sections of the Data Room) information other than as a direct or indirect result of any breach by the Receiving Party or its Representatives; or</w:t>
            </w:r>
          </w:p>
        </w:tc>
        <w:tc>
          <w:tcPr>
            <w:tcW w:w="270" w:type="dxa"/>
            <w:shd w:val="clear" w:color="auto" w:fill="auto"/>
          </w:tcPr>
          <w:p w:rsidR="00810126" w:rsidRPr="00B57ED7" w:rsidP="0049721B" w14:paraId="70E77B5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7B7317A2" w14:textId="77777777">
            <w:pPr>
              <w:pStyle w:val="ListParagraph"/>
              <w:numPr>
                <w:ilvl w:val="0"/>
                <w:numId w:val="10"/>
              </w:numPr>
              <w:bidi/>
              <w:spacing w:after="0" w:line="240" w:lineRule="auto"/>
              <w:ind w:left="879" w:hanging="291"/>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كانت متاحة للعامة أو أصبحت متاحة لأسباب أخرى لا تتعلق بخرق الطرف المستلم أو أحد ممثليه لأي من </w:t>
            </w:r>
            <w:r w:rsidRPr="00B57ED7" w:rsidR="00D131AD">
              <w:rPr>
                <w:rFonts w:ascii="Lyon Arabic Text TT Regular" w:eastAsia="Calibri" w:hAnsi="Lyon Arabic Text TT Regular" w:cs="Lyon Arabic Text TT Regular"/>
                <w:sz w:val="24"/>
                <w:szCs w:val="24"/>
                <w:rtl/>
                <w:lang w:val="en-US" w:eastAsia="en-US" w:bidi="ar-SA"/>
              </w:rPr>
              <w:t>الأحكام المنصوصة في هذه التعهدات</w:t>
            </w:r>
            <w:r w:rsidRPr="00B57ED7">
              <w:rPr>
                <w:rFonts w:ascii="Lyon Arabic Text TT Regular" w:eastAsia="Calibri" w:hAnsi="Lyon Arabic Text TT Regular" w:cs="Lyon Arabic Text TT Regular"/>
                <w:sz w:val="24"/>
                <w:szCs w:val="24"/>
                <w:rtl/>
                <w:lang w:val="en-US" w:eastAsia="en-US" w:bidi="ar-SA"/>
              </w:rPr>
              <w:t>؛</w:t>
            </w:r>
            <w:r w:rsidRPr="00B57ED7" w:rsidR="000E33DD">
              <w:rPr>
                <w:rFonts w:ascii="Lyon Arabic Text TT Regular" w:eastAsia="Calibri" w:hAnsi="Lyon Arabic Text TT Regular" w:cs="Lyon Arabic Text TT Regular"/>
                <w:sz w:val="24"/>
                <w:szCs w:val="24"/>
                <w:rtl/>
                <w:lang w:val="en-US" w:eastAsia="en-US" w:bidi="ar-SA"/>
              </w:rPr>
              <w:t xml:space="preserve"> أو</w:t>
            </w:r>
          </w:p>
        </w:tc>
      </w:tr>
      <w:tr w14:paraId="131C6F77"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0EEEBFAA" w14:textId="77777777">
            <w:pPr>
              <w:numPr>
                <w:ilvl w:val="0"/>
                <w:numId w:val="4"/>
              </w:numPr>
              <w:spacing w:after="260" w:line="260" w:lineRule="atLeast"/>
              <w:ind w:left="72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is identified in writing at the time of delivery as non-confidential by the Ministry or its Representatives; or</w:t>
            </w:r>
          </w:p>
        </w:tc>
        <w:tc>
          <w:tcPr>
            <w:tcW w:w="270" w:type="dxa"/>
            <w:shd w:val="clear" w:color="auto" w:fill="auto"/>
          </w:tcPr>
          <w:p w:rsidR="00810126" w:rsidRPr="00B57ED7" w:rsidP="0049721B" w14:paraId="783B8B5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0E33DD" w:rsidRPr="00B57ED7" w:rsidP="003659DD" w14:paraId="1F5E47E1" w14:textId="77777777">
            <w:pPr>
              <w:pStyle w:val="ListParagraph"/>
              <w:numPr>
                <w:ilvl w:val="0"/>
                <w:numId w:val="10"/>
              </w:numPr>
              <w:bidi/>
              <w:spacing w:after="0" w:line="240" w:lineRule="auto"/>
              <w:ind w:left="879"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تم تصنيفها كتابةً من قبل الوزارة أو ممثليها في وقت التسليم على أنها معلومات غير سرية؛</w:t>
            </w:r>
            <w:r w:rsidRPr="00B57ED7">
              <w:rPr>
                <w:rFonts w:ascii="Lyon Arabic Text TT Regular" w:eastAsia="Calibri" w:hAnsi="Lyon Arabic Text TT Regular" w:cs="Lyon Arabic Text TT Regular"/>
                <w:sz w:val="24"/>
                <w:szCs w:val="24"/>
                <w:lang w:val="en-US" w:eastAsia="en-US" w:bidi="ar-SA"/>
              </w:rPr>
              <w:t xml:space="preserve"> </w:t>
            </w:r>
            <w:r w:rsidRPr="00B57ED7">
              <w:rPr>
                <w:rFonts w:ascii="Lyon Arabic Text TT Regular" w:eastAsia="Calibri" w:hAnsi="Lyon Arabic Text TT Regular" w:cs="Lyon Arabic Text TT Regular"/>
                <w:sz w:val="24"/>
                <w:szCs w:val="24"/>
                <w:rtl/>
                <w:lang w:val="en-US" w:eastAsia="en-US" w:bidi="ar-SA"/>
              </w:rPr>
              <w:t>أو</w:t>
            </w:r>
          </w:p>
          <w:p w:rsidR="00810126" w:rsidRPr="00B57ED7" w:rsidP="003659DD" w14:paraId="7EF83529" w14:textId="77777777">
            <w:pPr>
              <w:bidi/>
              <w:spacing w:after="260" w:line="260" w:lineRule="atLeast"/>
              <w:jc w:val="both"/>
              <w:rPr>
                <w:rFonts w:ascii="Lyon Arabic Text TT Regular" w:hAnsi="Lyon Arabic Text TT Regular" w:cs="Lyon Arabic Text TT Regular"/>
                <w:b/>
                <w:sz w:val="24"/>
                <w:szCs w:val="24"/>
                <w:lang w:val="en-US" w:eastAsia="en-US" w:bidi="ar-SA"/>
              </w:rPr>
            </w:pPr>
          </w:p>
        </w:tc>
      </w:tr>
      <w:tr w14:paraId="0BC0E13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44ECEE97" w14:textId="77777777">
            <w:pPr>
              <w:numPr>
                <w:ilvl w:val="0"/>
                <w:numId w:val="4"/>
              </w:numPr>
              <w:spacing w:after="260" w:line="260" w:lineRule="atLeast"/>
              <w:ind w:left="72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was previously known to or is lawfully in the possession of the Receiving Party or its Representatives before the date on which the information is disclosed to the Receiving Party or its Representatives by the Ministry or its Representatives</w:t>
            </w:r>
            <w:r w:rsidRPr="00B57ED7" w:rsidR="00DC0B52">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5E6247" w14:paraId="5089DFD6"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545CEB6F" w14:textId="77777777">
            <w:pPr>
              <w:pStyle w:val="ListParagraph"/>
              <w:numPr>
                <w:ilvl w:val="0"/>
                <w:numId w:val="10"/>
              </w:numPr>
              <w:bidi/>
              <w:spacing w:after="0" w:line="240" w:lineRule="auto"/>
              <w:ind w:left="879" w:hanging="360"/>
              <w:contextualSpacing/>
              <w:jc w:val="both"/>
              <w:rPr>
                <w:rFonts w:ascii="Lyon Arabic Text TT Regular" w:eastAsia="Calibri" w:hAnsi="Lyon Arabic Text TT Regular" w:cs="Lyon Arabic Text TT Regular"/>
                <w:b/>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كانت معروفة مسبقًا أو كانت في حوزة الطرف المستلم أو ممثليه</w:t>
            </w:r>
            <w:r w:rsidRPr="00B57ED7" w:rsidR="000F4448">
              <w:rPr>
                <w:rFonts w:ascii="Lyon Arabic Text TT Regular" w:eastAsia="Calibri" w:hAnsi="Lyon Arabic Text TT Regular" w:cs="Lyon Arabic Text TT Regular"/>
                <w:sz w:val="24"/>
                <w:szCs w:val="24"/>
                <w:rtl/>
                <w:lang w:val="en-US" w:eastAsia="en-US" w:bidi="ar-SA"/>
              </w:rPr>
              <w:t xml:space="preserve"> بطريقة قانونية</w:t>
            </w:r>
            <w:r w:rsidRPr="00B57ED7">
              <w:rPr>
                <w:rFonts w:ascii="Lyon Arabic Text TT Regular" w:eastAsia="Calibri" w:hAnsi="Lyon Arabic Text TT Regular" w:cs="Lyon Arabic Text TT Regular"/>
                <w:sz w:val="24"/>
                <w:szCs w:val="24"/>
                <w:rtl/>
                <w:lang w:val="en-US" w:eastAsia="en-US" w:bidi="ar-SA"/>
              </w:rPr>
              <w:t xml:space="preserve"> قبل التاريخ الذي يتم فيه </w:t>
            </w:r>
            <w:r w:rsidRPr="00B57ED7" w:rsidR="000F4448">
              <w:rPr>
                <w:rFonts w:ascii="Lyon Arabic Text TT Regular" w:eastAsia="Calibri" w:hAnsi="Lyon Arabic Text TT Regular" w:cs="Lyon Arabic Text TT Regular"/>
                <w:sz w:val="24"/>
                <w:szCs w:val="24"/>
                <w:rtl/>
                <w:lang w:val="en-US" w:eastAsia="en-US" w:bidi="ar-SA"/>
              </w:rPr>
              <w:t>تقديم</w:t>
            </w:r>
            <w:r w:rsidRPr="00B57ED7">
              <w:rPr>
                <w:rFonts w:ascii="Lyon Arabic Text TT Regular" w:eastAsia="Calibri" w:hAnsi="Lyon Arabic Text TT Regular" w:cs="Lyon Arabic Text TT Regular"/>
                <w:sz w:val="24"/>
                <w:szCs w:val="24"/>
                <w:rtl/>
                <w:lang w:val="en-US" w:eastAsia="en-US" w:bidi="ar-SA"/>
              </w:rPr>
              <w:t xml:space="preserve"> المعلومات إلى الطرف المستلم أو ممثليه من قبل الوزارة أو ممثليها</w:t>
            </w:r>
            <w:r w:rsidRPr="00B57ED7" w:rsidR="00DC0B52">
              <w:rPr>
                <w:rFonts w:ascii="Lyon Arabic Text TT Regular" w:eastAsia="Calibri" w:hAnsi="Lyon Arabic Text TT Regular" w:cs="Lyon Arabic Text TT Regular"/>
                <w:sz w:val="24"/>
                <w:szCs w:val="24"/>
                <w:rtl/>
                <w:lang w:val="en-US" w:eastAsia="en-US" w:bidi="ar-SA"/>
              </w:rPr>
              <w:t>؛</w:t>
            </w:r>
          </w:p>
        </w:tc>
      </w:tr>
      <w:tr w14:paraId="75B34CD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DC0B52" w:rsidRPr="00B57ED7" w:rsidP="00DC0B52" w14:paraId="018D8175" w14:textId="77777777">
            <w:pPr>
              <w:spacing w:after="0" w:line="260" w:lineRule="atLeast"/>
              <w:ind w:left="720"/>
              <w:jc w:val="both"/>
              <w:rPr>
                <w:rFonts w:ascii="Lyon Arabic Text TT Regular" w:hAnsi="Lyon Arabic Text TT Regular" w:cs="Lyon Arabic Text TT Regular"/>
                <w:b/>
                <w:bCs/>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Data Room</w:t>
            </w:r>
            <w:r w:rsidRPr="00B57ED7">
              <w:rPr>
                <w:rFonts w:ascii="Lyon Arabic Text TT Regular" w:hAnsi="Lyon Arabic Text TT Regular" w:cs="Lyon Arabic Text TT Regular"/>
                <w:sz w:val="21"/>
                <w:szCs w:val="24"/>
                <w:lang w:val="en-GB" w:eastAsia="en-US" w:bidi="ar-SA"/>
              </w:rPr>
              <w:t xml:space="preserve">" means the electronic data room made available at the following address </w:t>
            </w:r>
            <w:r w:rsidRPr="00B57ED7">
              <w:rPr>
                <w:rFonts w:ascii="Lyon Arabic Text TT Regular" w:hAnsi="Lyon Arabic Text TT Regular" w:cs="Lyon Arabic Text TT Regular"/>
                <w:b/>
                <w:bCs/>
                <w:sz w:val="21"/>
                <w:szCs w:val="24"/>
                <w:lang w:val="en-GB" w:eastAsia="en-US" w:bidi="ar-SA"/>
              </w:rPr>
              <w:t>mining.mim.gov.sa/pages/public/</w:t>
            </w:r>
          </w:p>
          <w:p w:rsidR="00DC0B52" w:rsidRPr="00B57ED7" w:rsidP="00DC0B52" w14:paraId="2CAC23FF" w14:textId="77777777">
            <w:pPr>
              <w:spacing w:after="0" w:line="260" w:lineRule="atLeast"/>
              <w:ind w:left="720"/>
              <w:jc w:val="both"/>
              <w:rPr>
                <w:rFonts w:ascii="Lyon Arabic Text TT Regular" w:hAnsi="Lyon Arabic Text TT Regular" w:cs="Lyon Arabic Text TT Regular"/>
                <w:b/>
                <w:bCs/>
                <w:sz w:val="21"/>
                <w:szCs w:val="24"/>
                <w:lang w:val="en-GB" w:eastAsia="en-US" w:bidi="ar-SA"/>
              </w:rPr>
            </w:pPr>
            <w:r w:rsidRPr="00B57ED7">
              <w:rPr>
                <w:rFonts w:ascii="Lyon Arabic Text TT Regular" w:hAnsi="Lyon Arabic Text TT Regular" w:cs="Lyon Arabic Text TT Regular"/>
                <w:b/>
                <w:bCs/>
                <w:sz w:val="21"/>
                <w:szCs w:val="24"/>
                <w:lang w:val="en-GB" w:eastAsia="en-US" w:bidi="ar-SA"/>
              </w:rPr>
              <w:t>MiningLicensingRoundDataRoom.</w:t>
            </w:r>
          </w:p>
          <w:p w:rsidR="00DC0B52" w:rsidRPr="00B57ED7" w:rsidP="00DC0B52" w14:paraId="62EDB3D8" w14:textId="77777777">
            <w:pPr>
              <w:spacing w:after="0" w:line="260" w:lineRule="atLeast"/>
              <w:ind w:left="720"/>
              <w:jc w:val="both"/>
              <w:rPr>
                <w:rFonts w:ascii="Lyon Arabic Text TT Regular" w:hAnsi="Lyon Arabic Text TT Regular" w:cs="Lyon Arabic Text TT Regular"/>
                <w:b/>
                <w:bCs/>
                <w:sz w:val="21"/>
                <w:szCs w:val="24"/>
                <w:rtl/>
                <w:lang w:val="en-GB" w:eastAsia="en-US" w:bidi="ar-AE"/>
              </w:rPr>
            </w:pPr>
            <w:r w:rsidRPr="00B57ED7">
              <w:rPr>
                <w:rFonts w:ascii="Lyon Arabic Text TT Regular" w:hAnsi="Lyon Arabic Text TT Regular" w:cs="Lyon Arabic Text TT Regular"/>
                <w:b/>
                <w:bCs/>
                <w:sz w:val="21"/>
                <w:szCs w:val="24"/>
                <w:lang w:val="en-GB" w:eastAsia="en-US" w:bidi="ar-SA"/>
              </w:rPr>
              <w:t>xhtml;</w:t>
            </w:r>
          </w:p>
          <w:p w:rsidR="00DC0B52" w:rsidRPr="00B57ED7" w:rsidP="00DC0B52" w14:paraId="54195260" w14:textId="77777777">
            <w:pPr>
              <w:spacing w:after="0" w:line="260" w:lineRule="atLeast"/>
              <w:ind w:left="720"/>
              <w:jc w:val="both"/>
              <w:rPr>
                <w:rFonts w:ascii="Lyon Arabic Text TT Regular" w:hAnsi="Lyon Arabic Text TT Regular" w:cs="Lyon Arabic Text TT Regular"/>
                <w:b/>
                <w:bCs/>
                <w:sz w:val="21"/>
                <w:szCs w:val="24"/>
                <w:lang w:val="en-GB" w:eastAsia="en-US" w:bidi="ar-SA"/>
              </w:rPr>
            </w:pPr>
          </w:p>
        </w:tc>
        <w:tc>
          <w:tcPr>
            <w:tcW w:w="270" w:type="dxa"/>
            <w:shd w:val="clear" w:color="auto" w:fill="auto"/>
          </w:tcPr>
          <w:p w:rsidR="000E33DD" w:rsidRPr="00B57ED7" w:rsidP="005E6247" w14:paraId="6A7A1A6B"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C0B52" w:rsidRPr="00B57ED7" w:rsidP="003659DD" w14:paraId="69546A23" w14:textId="77777777">
            <w:pPr>
              <w:pStyle w:val="ListParagraph"/>
              <w:bidi/>
              <w:spacing w:after="0" w:line="240" w:lineRule="auto"/>
              <w:ind w:left="519"/>
              <w:contextualSpacing/>
              <w:jc w:val="both"/>
              <w:rPr>
                <w:rFonts w:ascii="Lyon Arabic Text TT Regular" w:eastAsia="Calibri" w:hAnsi="Lyon Arabic Text TT Regular" w:cs="Lyon Arabic Text TT Regular"/>
                <w:b/>
                <w:bCs/>
                <w:sz w:val="20"/>
                <w:szCs w:val="20"/>
                <w:lang w:val="en-US" w:eastAsia="en-US" w:bidi="ar-SA"/>
              </w:rPr>
            </w:pPr>
            <w:r w:rsidRPr="00B57ED7">
              <w:rPr>
                <w:rFonts w:ascii="Lyon Arabic Text TT Regular" w:eastAsia="Calibri" w:hAnsi="Lyon Arabic Text TT Regular" w:cs="Lyon Arabic Text TT Regular"/>
                <w:sz w:val="24"/>
                <w:szCs w:val="24"/>
                <w:rtl/>
                <w:lang w:val="en-US" w:eastAsia="en-US" w:bidi="ar-SA"/>
              </w:rPr>
              <w:t>"</w:t>
            </w:r>
            <w:r w:rsidRPr="00B57ED7">
              <w:rPr>
                <w:rFonts w:ascii="Lyon Arabic Text TT Regular" w:eastAsia="Calibri" w:hAnsi="Lyon Arabic Text TT Regular" w:cs="Lyon Arabic Text TT Regular"/>
                <w:b/>
                <w:bCs/>
                <w:sz w:val="24"/>
                <w:szCs w:val="24"/>
                <w:rtl/>
                <w:lang w:val="en-US" w:eastAsia="en-US" w:bidi="ar-SA"/>
              </w:rPr>
              <w:t>قاعدة البيانات الالكترونية</w:t>
            </w:r>
            <w:r w:rsidRPr="00B57ED7">
              <w:rPr>
                <w:rFonts w:ascii="Lyon Arabic Text TT Regular" w:eastAsia="Calibri" w:hAnsi="Lyon Arabic Text TT Regular" w:cs="Lyon Arabic Text TT Regular"/>
                <w:sz w:val="24"/>
                <w:szCs w:val="24"/>
                <w:rtl/>
                <w:lang w:val="en-US" w:eastAsia="en-US" w:bidi="ar-SA"/>
              </w:rPr>
              <w:t>" تعني قاعدة البيانات المتاحة على العنوان</w:t>
            </w:r>
            <w:r w:rsidRPr="00B57ED7">
              <w:rPr>
                <w:rFonts w:ascii="Lyon Arabic Text TT Regular" w:eastAsia="Calibri" w:hAnsi="Lyon Arabic Text TT Regular" w:cs="Lyon Arabic Text TT Regular"/>
                <w:sz w:val="24"/>
                <w:szCs w:val="24"/>
                <w:rtl/>
                <w:lang w:val="en-US" w:eastAsia="en-US" w:bidi="ar-SA"/>
              </w:rPr>
              <w:t xml:space="preserve"> الالكتروني</w:t>
            </w:r>
            <w:r w:rsidRPr="00B57ED7">
              <w:rPr>
                <w:rFonts w:ascii="Lyon Arabic Text TT Regular" w:eastAsia="Calibri" w:hAnsi="Lyon Arabic Text TT Regular" w:cs="Lyon Arabic Text TT Regular"/>
                <w:sz w:val="24"/>
                <w:szCs w:val="24"/>
                <w:rtl/>
                <w:lang w:val="en-US" w:eastAsia="en-US" w:bidi="ar-SA"/>
              </w:rPr>
              <w:t xml:space="preserve"> التالي</w:t>
            </w:r>
            <w:r w:rsidRPr="00B57ED7">
              <w:rPr>
                <w:rFonts w:ascii="Lyon Arabic Text TT Regular" w:eastAsia="Calibri" w:hAnsi="Lyon Arabic Text TT Regular" w:cs="Lyon Arabic Text TT Regular"/>
                <w:sz w:val="24"/>
                <w:szCs w:val="24"/>
                <w:lang w:val="en-US" w:eastAsia="en-US" w:bidi="ar-SA"/>
              </w:rPr>
              <w:t xml:space="preserve"> </w:t>
            </w:r>
            <w:r w:rsidRPr="00B57ED7">
              <w:rPr>
                <w:rFonts w:ascii="Lyon Arabic Text TT Regular" w:eastAsia="Calibri" w:hAnsi="Lyon Arabic Text TT Regular" w:cs="Lyon Arabic Text TT Regular"/>
                <w:b/>
                <w:bCs/>
                <w:sz w:val="20"/>
                <w:szCs w:val="20"/>
                <w:lang w:val="en-US" w:eastAsia="en-US" w:bidi="ar-SA"/>
              </w:rPr>
              <w:t>mining.mim.gov.sa/pages/public/</w:t>
            </w:r>
          </w:p>
          <w:p w:rsidR="00DC0B52" w:rsidRPr="00B57ED7" w:rsidP="003659DD" w14:paraId="6678B6CD" w14:textId="77777777">
            <w:pPr>
              <w:pStyle w:val="ListParagraph"/>
              <w:bidi/>
              <w:spacing w:after="0" w:line="240" w:lineRule="auto"/>
              <w:ind w:left="519"/>
              <w:contextualSpacing/>
              <w:jc w:val="both"/>
              <w:rPr>
                <w:rFonts w:ascii="Lyon Arabic Text TT Regular" w:eastAsia="Calibri" w:hAnsi="Lyon Arabic Text TT Regular" w:cs="Lyon Arabic Text TT Regular"/>
                <w:b/>
                <w:bCs/>
                <w:sz w:val="20"/>
                <w:szCs w:val="20"/>
                <w:lang w:val="en-US" w:eastAsia="en-US" w:bidi="ar-SA"/>
              </w:rPr>
            </w:pPr>
            <w:r w:rsidRPr="00B57ED7">
              <w:rPr>
                <w:rFonts w:ascii="Lyon Arabic Text TT Regular" w:eastAsia="Calibri" w:hAnsi="Lyon Arabic Text TT Regular" w:cs="Lyon Arabic Text TT Regular"/>
                <w:b/>
                <w:bCs/>
                <w:sz w:val="20"/>
                <w:szCs w:val="20"/>
                <w:lang w:val="en-US" w:eastAsia="en-US" w:bidi="ar-SA"/>
              </w:rPr>
              <w:t>MiningLicensingRoundDataRoom.</w:t>
            </w:r>
          </w:p>
          <w:p w:rsidR="00DC0B52" w:rsidRPr="00B57ED7" w:rsidP="003659DD" w14:paraId="4009BA81"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b/>
                <w:bCs/>
                <w:sz w:val="20"/>
                <w:szCs w:val="20"/>
                <w:lang w:val="en-US" w:eastAsia="en-US" w:bidi="ar-SA"/>
              </w:rPr>
              <w:t>xhtml</w:t>
            </w:r>
            <w:r w:rsidRPr="00B57ED7">
              <w:rPr>
                <w:rFonts w:ascii="Lyon Arabic Text TT Regular" w:eastAsia="Calibri" w:hAnsi="Lyon Arabic Text TT Regular" w:cs="Lyon Arabic Text TT Regular"/>
                <w:sz w:val="24"/>
                <w:szCs w:val="24"/>
                <w:rtl/>
                <w:lang w:val="en-US" w:eastAsia="en-US" w:bidi="ar-SA"/>
              </w:rPr>
              <w:t>؛</w:t>
            </w:r>
          </w:p>
          <w:p w:rsidR="000E33DD" w:rsidRPr="00B57ED7" w:rsidP="003659DD" w14:paraId="5044AD25"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lang w:val="en-US" w:eastAsia="en-US" w:bidi="ar-SA"/>
              </w:rPr>
            </w:pPr>
          </w:p>
        </w:tc>
      </w:tr>
      <w:tr w14:paraId="089F34F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1061D9" w:rsidRPr="00B57ED7" w:rsidP="001B5E5D" w14:paraId="7A96C8BC" w14:textId="77777777">
            <w:pPr>
              <w:spacing w:after="260" w:line="260" w:lineRule="atLeast"/>
              <w:ind w:left="72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Effective Date</w:t>
            </w:r>
            <w:r w:rsidRPr="00B57ED7">
              <w:rPr>
                <w:rFonts w:ascii="Lyon Arabic Text TT Regular" w:hAnsi="Lyon Arabic Text TT Regular" w:cs="Lyon Arabic Text TT Regular"/>
                <w:sz w:val="21"/>
                <w:szCs w:val="24"/>
                <w:lang w:val="en-GB" w:eastAsia="en-US" w:bidi="ar-SA"/>
              </w:rPr>
              <w:t>" has the meaning first given above;</w:t>
            </w:r>
          </w:p>
        </w:tc>
        <w:tc>
          <w:tcPr>
            <w:tcW w:w="270" w:type="dxa"/>
            <w:shd w:val="clear" w:color="auto" w:fill="auto"/>
          </w:tcPr>
          <w:p w:rsidR="00215939" w:rsidRPr="00B57ED7" w:rsidP="005E6247" w14:paraId="059FDA3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215939" w:rsidRPr="00B57ED7" w:rsidP="003659DD" w14:paraId="60827A6B"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w:t>
            </w:r>
            <w:r w:rsidRPr="00B57ED7">
              <w:rPr>
                <w:rFonts w:ascii="Lyon Arabic Text TT Regular" w:eastAsia="Calibri" w:hAnsi="Lyon Arabic Text TT Regular" w:cs="Lyon Arabic Text TT Regular"/>
                <w:b/>
                <w:bCs/>
                <w:sz w:val="24"/>
                <w:szCs w:val="24"/>
                <w:rtl/>
                <w:lang w:val="en-US" w:eastAsia="en-US" w:bidi="ar-SA"/>
              </w:rPr>
              <w:t>تاريخ السريان</w:t>
            </w:r>
            <w:r w:rsidRPr="00B57ED7">
              <w:rPr>
                <w:rFonts w:ascii="Lyon Arabic Text TT Regular" w:eastAsia="Calibri" w:hAnsi="Lyon Arabic Text TT Regular" w:cs="Lyon Arabic Text TT Regular"/>
                <w:sz w:val="24"/>
                <w:szCs w:val="24"/>
                <w:rtl/>
                <w:lang w:val="en-US" w:eastAsia="en-US" w:bidi="ar-SA"/>
              </w:rPr>
              <w:t>" يحمل المعنى الوارد أعلاه</w:t>
            </w:r>
            <w:r w:rsidRPr="00B57ED7" w:rsidR="00DC0B52">
              <w:rPr>
                <w:rFonts w:ascii="Lyon Arabic Text TT Regular" w:eastAsia="Calibri" w:hAnsi="Lyon Arabic Text TT Regular" w:cs="Lyon Arabic Text TT Regular"/>
                <w:sz w:val="24"/>
                <w:szCs w:val="24"/>
                <w:rtl/>
                <w:lang w:val="en-US" w:eastAsia="en-US" w:bidi="ar-SA"/>
              </w:rPr>
              <w:t>؛</w:t>
            </w:r>
          </w:p>
        </w:tc>
      </w:tr>
      <w:tr w14:paraId="4E26176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1B5E5D" w:rsidRPr="00B57ED7" w:rsidP="000E33DD" w14:paraId="5EBE9B66" w14:textId="77777777">
            <w:pPr>
              <w:spacing w:after="260" w:line="260" w:lineRule="atLeast"/>
              <w:ind w:left="72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Licensing Round</w:t>
            </w:r>
            <w:r w:rsidRPr="00B57ED7">
              <w:rPr>
                <w:rFonts w:ascii="Lyon Arabic Text TT Regular" w:hAnsi="Lyon Arabic Text TT Regular" w:cs="Lyon Arabic Text TT Regular"/>
                <w:sz w:val="21"/>
                <w:szCs w:val="24"/>
                <w:lang w:val="en-GB" w:eastAsia="en-US" w:bidi="ar-SA"/>
              </w:rPr>
              <w:t xml:space="preserve">" </w:t>
            </w:r>
            <w:r w:rsidRPr="00B57ED7">
              <w:rPr>
                <w:rFonts w:ascii="Lyon Arabic Text TT Regular" w:hAnsi="Lyon Arabic Text TT Regular" w:cs="Lyon Arabic Text TT Regular"/>
                <w:bCs/>
                <w:sz w:val="21"/>
                <w:szCs w:val="24"/>
                <w:lang w:val="en-GB" w:eastAsia="en-US" w:bidi="ar-SA"/>
              </w:rPr>
              <w:t>means the process for awarding the exploration license;</w:t>
            </w:r>
          </w:p>
        </w:tc>
        <w:tc>
          <w:tcPr>
            <w:tcW w:w="270" w:type="dxa"/>
            <w:shd w:val="clear" w:color="auto" w:fill="auto"/>
          </w:tcPr>
          <w:p w:rsidR="001B5E5D" w:rsidRPr="00B57ED7" w:rsidP="005E6247" w14:paraId="515C8B7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1B5E5D" w:rsidRPr="00B57ED7" w:rsidP="003659DD" w14:paraId="665E63C3"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2"/>
                <w:rtl/>
                <w:lang w:val="en-US" w:eastAsia="en-US" w:bidi="ar-SA"/>
              </w:rPr>
              <w:t>"</w:t>
            </w:r>
            <w:r w:rsidRPr="00B57ED7">
              <w:rPr>
                <w:rFonts w:ascii="Lyon Arabic Text TT Regular" w:eastAsia="Calibri" w:hAnsi="Lyon Arabic Text TT Regular" w:cs="Lyon Arabic Text TT Regular"/>
                <w:b/>
                <w:bCs/>
                <w:sz w:val="24"/>
                <w:szCs w:val="22"/>
                <w:rtl/>
                <w:lang w:val="en-US" w:eastAsia="en-US" w:bidi="ar-SA"/>
              </w:rPr>
              <w:t>عملية المنافسة</w:t>
            </w:r>
            <w:r w:rsidRPr="00B57ED7">
              <w:rPr>
                <w:rFonts w:ascii="Lyon Arabic Text TT Regular" w:eastAsia="Calibri" w:hAnsi="Lyon Arabic Text TT Regular" w:cs="Lyon Arabic Text TT Regular"/>
                <w:sz w:val="24"/>
                <w:szCs w:val="22"/>
                <w:rtl/>
                <w:lang w:val="en-US" w:eastAsia="en-US" w:bidi="ar-SA"/>
              </w:rPr>
              <w:t>" تعني إجراءات المنافسة لإصدار رخصة الكشف؛</w:t>
            </w:r>
          </w:p>
        </w:tc>
      </w:tr>
      <w:tr w14:paraId="55012C47"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215939" w:rsidRPr="00B57ED7" w:rsidP="000E33DD" w14:paraId="265C3238" w14:textId="77777777">
            <w:pPr>
              <w:spacing w:after="260" w:line="260" w:lineRule="atLeast"/>
              <w:ind w:left="72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Ministry</w:t>
            </w:r>
            <w:r w:rsidRPr="00B57ED7">
              <w:rPr>
                <w:rFonts w:ascii="Lyon Arabic Text TT Regular" w:hAnsi="Lyon Arabic Text TT Regular" w:cs="Lyon Arabic Text TT Regular"/>
                <w:sz w:val="21"/>
                <w:szCs w:val="24"/>
                <w:lang w:val="en-GB" w:eastAsia="en-US" w:bidi="ar-SA"/>
              </w:rPr>
              <w:t>" has the meaning first given above;</w:t>
            </w:r>
          </w:p>
        </w:tc>
        <w:tc>
          <w:tcPr>
            <w:tcW w:w="270" w:type="dxa"/>
            <w:shd w:val="clear" w:color="auto" w:fill="auto"/>
          </w:tcPr>
          <w:p w:rsidR="00215939" w:rsidRPr="00B57ED7" w:rsidP="005E6247" w14:paraId="39FF4E7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215939" w:rsidRPr="00B57ED7" w:rsidP="003659DD" w14:paraId="1272B11C"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w:t>
            </w:r>
            <w:r w:rsidRPr="00B57ED7">
              <w:rPr>
                <w:rFonts w:ascii="Lyon Arabic Text TT Regular" w:eastAsia="Calibri" w:hAnsi="Lyon Arabic Text TT Regular" w:cs="Lyon Arabic Text TT Regular"/>
                <w:b/>
                <w:bCs/>
                <w:sz w:val="24"/>
                <w:szCs w:val="24"/>
                <w:rtl/>
                <w:lang w:val="en-US" w:eastAsia="en-US" w:bidi="ar-SA"/>
              </w:rPr>
              <w:t>الوزارة</w:t>
            </w:r>
            <w:r w:rsidRPr="00B57ED7">
              <w:rPr>
                <w:rFonts w:ascii="Lyon Arabic Text TT Regular" w:eastAsia="Calibri" w:hAnsi="Lyon Arabic Text TT Regular" w:cs="Lyon Arabic Text TT Regular"/>
                <w:sz w:val="24"/>
                <w:szCs w:val="24"/>
                <w:rtl/>
                <w:lang w:val="en-US" w:eastAsia="en-US" w:bidi="ar-SA"/>
              </w:rPr>
              <w:t>" تحمل المعنى الوارد أعلاه</w:t>
            </w:r>
            <w:r w:rsidRPr="00B57ED7" w:rsidR="00DC0B52">
              <w:rPr>
                <w:rFonts w:ascii="Lyon Arabic Text TT Regular" w:eastAsia="Calibri" w:hAnsi="Lyon Arabic Text TT Regular" w:cs="Lyon Arabic Text TT Regular"/>
                <w:sz w:val="24"/>
                <w:szCs w:val="24"/>
                <w:rtl/>
                <w:lang w:val="en-US" w:eastAsia="en-US" w:bidi="ar-SA"/>
              </w:rPr>
              <w:t>؛</w:t>
            </w:r>
          </w:p>
        </w:tc>
      </w:tr>
      <w:tr w14:paraId="0607EFD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6B5D8A" w:rsidRPr="00B57ED7" w:rsidP="000E33DD" w14:paraId="290C86F9" w14:textId="77777777">
            <w:pPr>
              <w:spacing w:after="260" w:line="260" w:lineRule="atLeast"/>
              <w:ind w:left="72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Parties</w:t>
            </w:r>
            <w:r w:rsidRPr="00B57ED7">
              <w:rPr>
                <w:rFonts w:ascii="Lyon Arabic Text TT Regular" w:hAnsi="Lyon Arabic Text TT Regular" w:cs="Lyon Arabic Text TT Regular"/>
                <w:sz w:val="21"/>
                <w:szCs w:val="24"/>
                <w:lang w:val="en-GB" w:eastAsia="en-US" w:bidi="ar-SA"/>
              </w:rPr>
              <w:t>" means the Ministry and the Receiving Party;</w:t>
            </w:r>
          </w:p>
        </w:tc>
        <w:tc>
          <w:tcPr>
            <w:tcW w:w="270" w:type="dxa"/>
            <w:shd w:val="clear" w:color="auto" w:fill="auto"/>
          </w:tcPr>
          <w:p w:rsidR="006B5D8A" w:rsidRPr="00B57ED7" w:rsidP="005E6247" w14:paraId="60A2B68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6B5D8A" w:rsidRPr="00B57ED7" w:rsidP="003659DD" w14:paraId="5D40479B"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w:t>
            </w:r>
            <w:r w:rsidRPr="00B57ED7">
              <w:rPr>
                <w:rFonts w:ascii="Lyon Arabic Text TT Regular" w:eastAsia="Calibri" w:hAnsi="Lyon Arabic Text TT Regular" w:cs="Lyon Arabic Text TT Regular"/>
                <w:b/>
                <w:bCs/>
                <w:sz w:val="24"/>
                <w:szCs w:val="24"/>
                <w:rtl/>
                <w:lang w:val="en-US" w:eastAsia="en-US" w:bidi="ar-SA"/>
              </w:rPr>
              <w:t>الطرفان</w:t>
            </w:r>
            <w:r w:rsidRPr="00B57ED7">
              <w:rPr>
                <w:rFonts w:ascii="Lyon Arabic Text TT Regular" w:eastAsia="Calibri" w:hAnsi="Lyon Arabic Text TT Regular" w:cs="Lyon Arabic Text TT Regular"/>
                <w:sz w:val="24"/>
                <w:szCs w:val="24"/>
                <w:rtl/>
                <w:lang w:val="en-US" w:eastAsia="en-US" w:bidi="ar-SA"/>
              </w:rPr>
              <w:t xml:space="preserve">" </w:t>
            </w:r>
            <w:r w:rsidRPr="00B57ED7" w:rsidR="00FE624D">
              <w:rPr>
                <w:rFonts w:ascii="Lyon Arabic Text TT Regular" w:eastAsia="Calibri" w:hAnsi="Lyon Arabic Text TT Regular" w:cs="Lyon Arabic Text TT Regular"/>
                <w:sz w:val="24"/>
                <w:szCs w:val="24"/>
                <w:rtl/>
                <w:lang w:val="en-US" w:eastAsia="en-US" w:bidi="ar-SA"/>
              </w:rPr>
              <w:t>أو "</w:t>
            </w:r>
            <w:r w:rsidRPr="00B57ED7" w:rsidR="00FE624D">
              <w:rPr>
                <w:rFonts w:ascii="Lyon Arabic Text TT Regular" w:eastAsia="Calibri" w:hAnsi="Lyon Arabic Text TT Regular" w:cs="Lyon Arabic Text TT Regular"/>
                <w:b/>
                <w:bCs/>
                <w:sz w:val="24"/>
                <w:szCs w:val="24"/>
                <w:rtl/>
                <w:lang w:val="en-US" w:eastAsia="en-US" w:bidi="ar-SA"/>
              </w:rPr>
              <w:t>الطرفين</w:t>
            </w:r>
            <w:r w:rsidRPr="00B57ED7" w:rsidR="00FE624D">
              <w:rPr>
                <w:rFonts w:ascii="Lyon Arabic Text TT Regular" w:eastAsia="Calibri" w:hAnsi="Lyon Arabic Text TT Regular" w:cs="Lyon Arabic Text TT Regular"/>
                <w:sz w:val="24"/>
                <w:szCs w:val="24"/>
                <w:rtl/>
                <w:lang w:val="en-US" w:eastAsia="en-US" w:bidi="ar-SA"/>
              </w:rPr>
              <w:t xml:space="preserve">" </w:t>
            </w:r>
            <w:r w:rsidRPr="00B57ED7">
              <w:rPr>
                <w:rFonts w:ascii="Lyon Arabic Text TT Regular" w:eastAsia="Calibri" w:hAnsi="Lyon Arabic Text TT Regular" w:cs="Lyon Arabic Text TT Regular"/>
                <w:sz w:val="24"/>
                <w:szCs w:val="24"/>
                <w:rtl/>
                <w:lang w:val="en-US" w:eastAsia="en-US" w:bidi="ar-SA"/>
              </w:rPr>
              <w:t>تعني الوزارة والطرف المستلم؛</w:t>
            </w:r>
          </w:p>
        </w:tc>
      </w:tr>
      <w:tr w14:paraId="0565620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215939" w:rsidRPr="00B57ED7" w:rsidP="00007267" w14:paraId="798989A2" w14:textId="39DBDC52">
            <w:pPr>
              <w:spacing w:after="260" w:line="260" w:lineRule="atLeast"/>
              <w:ind w:left="72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Project</w:t>
            </w:r>
            <w:r w:rsidRPr="00B57ED7">
              <w:rPr>
                <w:rFonts w:ascii="Lyon Arabic Text TT Regular" w:hAnsi="Lyon Arabic Text TT Regular" w:cs="Lyon Arabic Text TT Regular"/>
                <w:sz w:val="21"/>
                <w:szCs w:val="24"/>
                <w:lang w:val="en-GB" w:eastAsia="en-US" w:bidi="ar-SA"/>
              </w:rPr>
              <w:t>" means the exploration and, subject to the satisfaction of certain conditions, the subsequent exploitation of</w:t>
            </w:r>
            <w:r w:rsidRPr="00B57ED7" w:rsidR="0056719E">
              <w:rPr>
                <w:rFonts w:ascii="Lyon Arabic Text TT Regular" w:hAnsi="Lyon Arabic Text TT Regular" w:cs="Lyon Arabic Text TT Regular"/>
                <w:sz w:val="21"/>
                <w:szCs w:val="24"/>
                <w:lang w:val="en-GB" w:eastAsia="en-US" w:bidi="ar-SA"/>
              </w:rPr>
              <w:t xml:space="preserve"> any of a site</w:t>
            </w:r>
            <w:r w:rsidRPr="00B57ED7">
              <w:rPr>
                <w:rFonts w:ascii="Lyon Arabic Text TT Regular" w:hAnsi="Lyon Arabic Text TT Regular" w:cs="Lyon Arabic Text TT Regular"/>
                <w:sz w:val="21"/>
                <w:szCs w:val="24"/>
                <w:lang w:val="en-GB" w:eastAsia="en-US" w:bidi="ar-SA"/>
              </w:rPr>
              <w:t xml:space="preserve">, and the </w:t>
            </w:r>
            <w:r w:rsidRPr="00B57ED7" w:rsidR="003659DD">
              <w:rPr>
                <w:rFonts w:ascii="Lyon Arabic Text TT Regular" w:hAnsi="Lyon Arabic Text TT Regular" w:cs="Lyon Arabic Text TT Regular"/>
                <w:sz w:val="21"/>
                <w:szCs w:val="24"/>
                <w:lang w:val="en-GB" w:eastAsia="en-US" w:bidi="ar-SA"/>
              </w:rPr>
              <w:t>Licensing Round</w:t>
            </w:r>
            <w:r w:rsidRPr="00B57ED7">
              <w:rPr>
                <w:rFonts w:ascii="Lyon Arabic Text TT Regular" w:hAnsi="Lyon Arabic Text TT Regular" w:cs="Lyon Arabic Text TT Regular"/>
                <w:sz w:val="21"/>
                <w:szCs w:val="24"/>
                <w:lang w:val="en-GB" w:eastAsia="en-US" w:bidi="ar-SA"/>
              </w:rPr>
              <w:t xml:space="preserve"> related thereto;</w:t>
            </w:r>
          </w:p>
        </w:tc>
        <w:tc>
          <w:tcPr>
            <w:tcW w:w="270" w:type="dxa"/>
            <w:shd w:val="clear" w:color="auto" w:fill="auto"/>
          </w:tcPr>
          <w:p w:rsidR="00215939" w:rsidRPr="00B57ED7" w:rsidP="005E6247" w14:paraId="2C720D54"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215939" w:rsidRPr="00B57ED7" w:rsidP="00007267" w14:paraId="2E762490" w14:textId="4E0866D5">
            <w:pPr>
              <w:pStyle w:val="ListParagraph"/>
              <w:bidi/>
              <w:spacing w:after="0" w:line="240" w:lineRule="auto"/>
              <w:ind w:left="519"/>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w:t>
            </w:r>
            <w:r w:rsidRPr="00B57ED7">
              <w:rPr>
                <w:rFonts w:ascii="Lyon Arabic Text TT Regular" w:eastAsia="Calibri" w:hAnsi="Lyon Arabic Text TT Regular" w:cs="Lyon Arabic Text TT Regular"/>
                <w:b/>
                <w:bCs/>
                <w:sz w:val="24"/>
                <w:szCs w:val="24"/>
                <w:rtl/>
                <w:lang w:val="en-US" w:eastAsia="en-US" w:bidi="ar-SA"/>
              </w:rPr>
              <w:t>المشروع</w:t>
            </w:r>
            <w:r w:rsidRPr="00B57ED7">
              <w:rPr>
                <w:rFonts w:ascii="Lyon Arabic Text TT Regular" w:eastAsia="Calibri" w:hAnsi="Lyon Arabic Text TT Regular" w:cs="Lyon Arabic Text TT Regular"/>
                <w:sz w:val="24"/>
                <w:szCs w:val="24"/>
                <w:rtl/>
                <w:lang w:val="en-US" w:eastAsia="en-US" w:bidi="ar-SA"/>
              </w:rPr>
              <w:t xml:space="preserve">" يعني </w:t>
            </w:r>
            <w:r w:rsidRPr="00B57ED7" w:rsidR="000F4448">
              <w:rPr>
                <w:rFonts w:ascii="Lyon Arabic Text TT Regular" w:eastAsia="Calibri" w:hAnsi="Lyon Arabic Text TT Regular" w:cs="Lyon Arabic Text TT Regular"/>
                <w:sz w:val="24"/>
                <w:szCs w:val="24"/>
                <w:rtl/>
                <w:lang w:val="en-US" w:eastAsia="en-US" w:bidi="ar-SA"/>
              </w:rPr>
              <w:t>نشاط الكشف على</w:t>
            </w:r>
            <w:r w:rsidRPr="00B57ED7" w:rsidR="00DC0B52">
              <w:rPr>
                <w:rFonts w:ascii="Lyon Arabic Text TT Regular" w:eastAsia="Calibri" w:hAnsi="Lyon Arabic Text TT Regular" w:cs="Lyon Arabic Text TT Regular"/>
                <w:sz w:val="24"/>
                <w:szCs w:val="24"/>
                <w:rtl/>
                <w:lang w:val="en-US" w:eastAsia="en-US" w:bidi="ar-SA"/>
              </w:rPr>
              <w:t xml:space="preserve"> </w:t>
            </w:r>
            <w:r w:rsidRPr="00B57ED7" w:rsidR="0056719E">
              <w:rPr>
                <w:rFonts w:ascii="Lyon Arabic Text TT Regular" w:eastAsia="Calibri" w:hAnsi="Lyon Arabic Text TT Regular" w:cs="Lyon Arabic Text TT Regular"/>
                <w:sz w:val="24"/>
                <w:szCs w:val="24"/>
                <w:rtl/>
                <w:lang w:val="en-US" w:eastAsia="en-US" w:bidi="ar-SA"/>
              </w:rPr>
              <w:t xml:space="preserve">أي </w:t>
            </w:r>
            <w:r w:rsidRPr="00B57ED7" w:rsidR="00DC0B52">
              <w:rPr>
                <w:rFonts w:ascii="Lyon Arabic Text TT Regular" w:eastAsia="Calibri" w:hAnsi="Lyon Arabic Text TT Regular" w:cs="Lyon Arabic Text TT Regular"/>
                <w:sz w:val="24"/>
                <w:szCs w:val="24"/>
                <w:rtl/>
                <w:lang w:val="en-US" w:eastAsia="en-US" w:bidi="ar-SA"/>
              </w:rPr>
              <w:t>موقع</w:t>
            </w:r>
            <w:r w:rsidRPr="00B57ED7" w:rsidR="00007267">
              <w:rPr>
                <w:rFonts w:ascii="Lyon Arabic Text TT Regular" w:eastAsia="Calibri" w:hAnsi="Lyon Arabic Text TT Regular" w:cs="Lyon Arabic Text TT Regular"/>
                <w:sz w:val="24"/>
                <w:szCs w:val="24"/>
                <w:rtl/>
                <w:lang w:val="en-US" w:eastAsia="en-US" w:bidi="ar-SA"/>
              </w:rPr>
              <w:t xml:space="preserve">، </w:t>
            </w:r>
            <w:r w:rsidRPr="00B57ED7" w:rsidR="000F4448">
              <w:rPr>
                <w:rFonts w:ascii="Lyon Arabic Text TT Regular" w:eastAsia="Calibri" w:hAnsi="Lyon Arabic Text TT Regular" w:cs="Lyon Arabic Text TT Regular"/>
                <w:sz w:val="24"/>
                <w:szCs w:val="24"/>
                <w:rtl/>
                <w:lang w:val="en-US" w:eastAsia="en-US" w:bidi="ar-SA"/>
              </w:rPr>
              <w:t>وشريطة استيفاء شروط معينة ومنح التراخي</w:t>
            </w:r>
            <w:r w:rsidRPr="00B57ED7" w:rsidR="00DC0B52">
              <w:rPr>
                <w:rFonts w:ascii="Lyon Arabic Text TT Regular" w:eastAsia="Calibri" w:hAnsi="Lyon Arabic Text TT Regular" w:cs="Lyon Arabic Text TT Regular"/>
                <w:sz w:val="24"/>
                <w:szCs w:val="24"/>
                <w:rtl/>
                <w:lang w:val="en-US" w:eastAsia="en-US" w:bidi="ar-SA"/>
              </w:rPr>
              <w:t xml:space="preserve">ص ذات الصلة، الاستغلال اللاحق </w:t>
            </w:r>
            <w:r w:rsidRPr="00B57ED7" w:rsidR="0056719E">
              <w:rPr>
                <w:rFonts w:ascii="Lyon Arabic Text TT Regular" w:eastAsia="Calibri" w:hAnsi="Lyon Arabic Text TT Regular" w:cs="Lyon Arabic Text TT Regular"/>
                <w:sz w:val="24"/>
                <w:szCs w:val="24"/>
                <w:rtl/>
                <w:lang w:val="en-US" w:eastAsia="en-US" w:bidi="ar-SA"/>
              </w:rPr>
              <w:t>للموقع</w:t>
            </w:r>
            <w:r w:rsidRPr="00B57ED7" w:rsidR="00007267">
              <w:rPr>
                <w:rFonts w:ascii="Lyon Arabic Text TT Regular" w:eastAsia="Calibri" w:hAnsi="Lyon Arabic Text TT Regular" w:cs="Lyon Arabic Text TT Regular"/>
                <w:sz w:val="24"/>
                <w:szCs w:val="24"/>
                <w:rtl/>
                <w:lang w:val="en-US" w:eastAsia="en-US" w:bidi="ar-AE"/>
              </w:rPr>
              <w:t>، وعملية المنافسة المرتبطة بالمشروع</w:t>
            </w:r>
            <w:r w:rsidRPr="00B57ED7" w:rsidR="00D131AD">
              <w:rPr>
                <w:rFonts w:ascii="Lyon Arabic Text TT Regular" w:eastAsia="Calibri" w:hAnsi="Lyon Arabic Text TT Regular" w:cs="Lyon Arabic Text TT Regular"/>
                <w:sz w:val="24"/>
                <w:szCs w:val="24"/>
                <w:rtl/>
                <w:lang w:val="en-US" w:eastAsia="en-US" w:bidi="ar-SA"/>
              </w:rPr>
              <w:t>؛</w:t>
            </w:r>
          </w:p>
        </w:tc>
      </w:tr>
      <w:tr w14:paraId="4468583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215939" w:rsidRPr="00B57ED7" w:rsidP="000E33DD" w14:paraId="1D6DBB53" w14:textId="77777777">
            <w:pPr>
              <w:spacing w:after="260" w:line="260" w:lineRule="atLeast"/>
              <w:ind w:left="72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Receiving Party</w:t>
            </w:r>
            <w:r w:rsidRPr="00B57ED7">
              <w:rPr>
                <w:rFonts w:ascii="Lyon Arabic Text TT Regular" w:hAnsi="Lyon Arabic Text TT Regular" w:cs="Lyon Arabic Text TT Regular"/>
                <w:sz w:val="21"/>
                <w:szCs w:val="24"/>
                <w:lang w:val="en-GB" w:eastAsia="en-US" w:bidi="ar-SA"/>
              </w:rPr>
              <w:t>" has th</w:t>
            </w:r>
            <w:r w:rsidRPr="00B57ED7" w:rsidR="00D131AD">
              <w:rPr>
                <w:rFonts w:ascii="Lyon Arabic Text TT Regular" w:hAnsi="Lyon Arabic Text TT Regular" w:cs="Lyon Arabic Text TT Regular"/>
                <w:sz w:val="21"/>
                <w:szCs w:val="24"/>
                <w:lang w:val="en-GB" w:eastAsia="en-US" w:bidi="ar-SA"/>
              </w:rPr>
              <w:t>e meaning first given above;</w:t>
            </w:r>
          </w:p>
        </w:tc>
        <w:tc>
          <w:tcPr>
            <w:tcW w:w="270" w:type="dxa"/>
            <w:shd w:val="clear" w:color="auto" w:fill="auto"/>
          </w:tcPr>
          <w:p w:rsidR="00215939" w:rsidRPr="00B57ED7" w:rsidP="005E6247" w14:paraId="15B81567"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215939" w:rsidRPr="00B57ED7" w:rsidP="003659DD" w14:paraId="5219D760" w14:textId="77777777">
            <w:pPr>
              <w:pStyle w:val="ListParagraph"/>
              <w:bidi/>
              <w:spacing w:after="0" w:line="240" w:lineRule="auto"/>
              <w:ind w:left="519"/>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w:t>
            </w:r>
            <w:r w:rsidRPr="00B57ED7">
              <w:rPr>
                <w:rFonts w:ascii="Lyon Arabic Text TT Regular" w:eastAsia="Calibri" w:hAnsi="Lyon Arabic Text TT Regular" w:cs="Lyon Arabic Text TT Regular"/>
                <w:b/>
                <w:bCs/>
                <w:sz w:val="24"/>
                <w:szCs w:val="24"/>
                <w:rtl/>
                <w:lang w:val="en-US" w:eastAsia="en-US" w:bidi="ar-SA"/>
              </w:rPr>
              <w:t>الطرف المستلم</w:t>
            </w:r>
            <w:r w:rsidRPr="00B57ED7">
              <w:rPr>
                <w:rFonts w:ascii="Lyon Arabic Text TT Regular" w:eastAsia="Calibri" w:hAnsi="Lyon Arabic Text TT Regular" w:cs="Lyon Arabic Text TT Regular"/>
                <w:sz w:val="24"/>
                <w:szCs w:val="24"/>
                <w:rtl/>
                <w:lang w:val="en-US" w:eastAsia="en-US" w:bidi="ar-SA"/>
              </w:rPr>
              <w:t>" يحمل المعنى الوارد أعلاه</w:t>
            </w:r>
            <w:r w:rsidRPr="00B57ED7" w:rsidR="00D131AD">
              <w:rPr>
                <w:rFonts w:ascii="Lyon Arabic Text TT Regular" w:eastAsia="Calibri" w:hAnsi="Lyon Arabic Text TT Regular" w:cs="Lyon Arabic Text TT Regular"/>
                <w:sz w:val="24"/>
                <w:szCs w:val="24"/>
                <w:rtl/>
                <w:lang w:val="en-US" w:eastAsia="en-US" w:bidi="ar-SA"/>
              </w:rPr>
              <w:t>؛</w:t>
            </w:r>
          </w:p>
        </w:tc>
      </w:tr>
      <w:tr w14:paraId="1D946FB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720DF83F"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b/>
                <w:sz w:val="21"/>
                <w:szCs w:val="24"/>
                <w:lang w:val="en-GB" w:eastAsia="en-US" w:bidi="ar-SA"/>
              </w:rPr>
            </w:pP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b/>
                <w:bCs/>
                <w:sz w:val="21"/>
                <w:szCs w:val="24"/>
                <w:lang w:val="en-GB" w:eastAsia="en-US" w:bidi="ar-SA"/>
              </w:rPr>
              <w:t>Representatives</w:t>
            </w: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sz w:val="21"/>
                <w:szCs w:val="24"/>
                <w:lang w:val="en-GB" w:eastAsia="en-US" w:bidi="ar-SA"/>
              </w:rPr>
              <w:t xml:space="preserve"> means employees, agents, officers, advisers, consultants, directors, auditors, and other representatives of the Ministry or the Receiving Party as the case may be</w:t>
            </w:r>
            <w:r w:rsidRPr="00B57ED7" w:rsidR="00D131AD">
              <w:rPr>
                <w:rFonts w:ascii="Lyon Arabic Text TT Regular" w:hAnsi="Lyon Arabic Text TT Regular" w:cs="Lyon Arabic Text TT Regular"/>
                <w:sz w:val="21"/>
                <w:szCs w:val="24"/>
                <w:lang w:val="en-GB" w:eastAsia="en-US" w:bidi="ar-SA"/>
              </w:rPr>
              <w:t>; and</w:t>
            </w:r>
          </w:p>
        </w:tc>
        <w:tc>
          <w:tcPr>
            <w:tcW w:w="270" w:type="dxa"/>
            <w:shd w:val="clear" w:color="auto" w:fill="auto"/>
          </w:tcPr>
          <w:p w:rsidR="00810126" w:rsidRPr="00B57ED7" w:rsidP="005E6247" w14:paraId="1CF96BCB"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27A91B98" w14:textId="77777777">
            <w:pPr>
              <w:bidi/>
              <w:spacing w:after="260" w:line="260" w:lineRule="atLeast"/>
              <w:ind w:left="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w:t>
            </w:r>
            <w:r w:rsidRPr="00B57ED7">
              <w:rPr>
                <w:rFonts w:ascii="Lyon Arabic Text TT Regular" w:hAnsi="Lyon Arabic Text TT Regular" w:cs="Lyon Arabic Text TT Regular"/>
                <w:bCs/>
                <w:sz w:val="24"/>
                <w:szCs w:val="24"/>
                <w:rtl/>
                <w:lang w:val="en-GB" w:eastAsia="en-US" w:bidi="ar-SA"/>
              </w:rPr>
              <w:t>الممثلين</w:t>
            </w:r>
            <w:r w:rsidRPr="00B57ED7">
              <w:rPr>
                <w:rFonts w:ascii="Lyon Arabic Text TT Regular" w:hAnsi="Lyon Arabic Text TT Regular" w:cs="Lyon Arabic Text TT Regular"/>
                <w:b/>
                <w:sz w:val="24"/>
                <w:szCs w:val="24"/>
                <w:rtl/>
                <w:lang w:val="en-GB" w:eastAsia="en-US" w:bidi="ar-SA"/>
              </w:rPr>
              <w:t>" تعني الموظفين والوكلاء والمسؤولين والمستش</w:t>
            </w:r>
            <w:r w:rsidRPr="00B57ED7" w:rsidR="000F4448">
              <w:rPr>
                <w:rFonts w:ascii="Lyon Arabic Text TT Regular" w:hAnsi="Lyon Arabic Text TT Regular" w:cs="Lyon Arabic Text TT Regular"/>
                <w:b/>
                <w:sz w:val="24"/>
                <w:szCs w:val="24"/>
                <w:rtl/>
                <w:lang w:val="en-GB" w:eastAsia="en-US" w:bidi="ar-SA"/>
              </w:rPr>
              <w:t>ارين والاستشاريين والمديرين ومدققي الحسابات</w:t>
            </w:r>
            <w:r w:rsidRPr="00B57ED7">
              <w:rPr>
                <w:rFonts w:ascii="Lyon Arabic Text TT Regular" w:hAnsi="Lyon Arabic Text TT Regular" w:cs="Lyon Arabic Text TT Regular"/>
                <w:b/>
                <w:sz w:val="24"/>
                <w:szCs w:val="24"/>
                <w:rtl/>
                <w:lang w:val="en-GB" w:eastAsia="en-US" w:bidi="ar-SA"/>
              </w:rPr>
              <w:t xml:space="preserve"> وغيرهم من ممثلي الوزارة أو الطرف المستلم حسب ما يقتضي الحال</w:t>
            </w:r>
            <w:r w:rsidRPr="00B57ED7" w:rsidR="00D131AD">
              <w:rPr>
                <w:rFonts w:ascii="Lyon Arabic Text TT Regular" w:hAnsi="Lyon Arabic Text TT Regular" w:cs="Lyon Arabic Text TT Regular"/>
                <w:b/>
                <w:sz w:val="24"/>
                <w:szCs w:val="24"/>
                <w:rtl/>
                <w:lang w:val="en-GB" w:eastAsia="en-US" w:bidi="ar-SA"/>
              </w:rPr>
              <w:t>؛ و</w:t>
            </w:r>
          </w:p>
        </w:tc>
      </w:tr>
      <w:tr w14:paraId="4FD59F19"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D131AD" w:rsidRPr="00B57ED7" w:rsidP="00D131AD" w14:paraId="628D61C4"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bCs/>
                <w:sz w:val="21"/>
                <w:szCs w:val="24"/>
                <w:lang w:val="en-US" w:eastAsia="en-US" w:bidi="ar-SA"/>
              </w:rPr>
            </w:pPr>
            <w:r w:rsidRPr="00B57ED7">
              <w:rPr>
                <w:rFonts w:ascii="Lyon Arabic Text TT Regular" w:hAnsi="Lyon Arabic Text TT Regular" w:cs="Lyon Arabic Text TT Regular"/>
                <w:bCs/>
                <w:sz w:val="21"/>
                <w:szCs w:val="24"/>
                <w:lang w:val="en-GB" w:eastAsia="en-US" w:bidi="ar-SA"/>
              </w:rPr>
              <w:t>"</w:t>
            </w:r>
            <w:r w:rsidRPr="00B57ED7">
              <w:rPr>
                <w:rFonts w:ascii="Lyon Arabic Text TT Regular" w:hAnsi="Lyon Arabic Text TT Regular" w:cs="Lyon Arabic Text TT Regular"/>
                <w:b/>
                <w:sz w:val="21"/>
                <w:szCs w:val="24"/>
                <w:lang w:val="en-GB" w:eastAsia="en-US" w:bidi="ar-SA"/>
              </w:rPr>
              <w:t>Undertaking</w:t>
            </w:r>
            <w:r w:rsidRPr="00B57ED7">
              <w:rPr>
                <w:rFonts w:ascii="Lyon Arabic Text TT Regular" w:hAnsi="Lyon Arabic Text TT Regular" w:cs="Lyon Arabic Text TT Regular"/>
                <w:bCs/>
                <w:sz w:val="21"/>
                <w:szCs w:val="24"/>
                <w:lang w:val="en-GB" w:eastAsia="en-US" w:bidi="ar-SA"/>
              </w:rPr>
              <w:t>" has the meaning first given above.</w:t>
            </w:r>
          </w:p>
        </w:tc>
        <w:tc>
          <w:tcPr>
            <w:tcW w:w="270" w:type="dxa"/>
            <w:shd w:val="clear" w:color="auto" w:fill="auto"/>
          </w:tcPr>
          <w:p w:rsidR="00D131AD" w:rsidRPr="00B57ED7" w:rsidP="005E6247" w14:paraId="64EC8A3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131AD" w:rsidRPr="00B57ED7" w:rsidP="003659DD" w14:paraId="617E92E1" w14:textId="77777777">
            <w:pPr>
              <w:bidi/>
              <w:spacing w:after="260" w:line="260" w:lineRule="atLeast"/>
              <w:ind w:left="609"/>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w:t>
            </w:r>
            <w:r w:rsidRPr="00B57ED7">
              <w:rPr>
                <w:rFonts w:ascii="Lyon Arabic Text TT Regular" w:hAnsi="Lyon Arabic Text TT Regular" w:cs="Lyon Arabic Text TT Regular"/>
                <w:b/>
                <w:bCs/>
                <w:sz w:val="24"/>
                <w:szCs w:val="24"/>
                <w:rtl/>
                <w:lang w:val="en-GB" w:eastAsia="en-US" w:bidi="ar-SA"/>
              </w:rPr>
              <w:t>ال</w:t>
            </w:r>
            <w:r w:rsidRPr="00B57ED7">
              <w:rPr>
                <w:rFonts w:ascii="Lyon Arabic Text TT Regular" w:hAnsi="Lyon Arabic Text TT Regular" w:cs="Lyon Arabic Text TT Regular"/>
                <w:b/>
                <w:bCs/>
                <w:sz w:val="24"/>
                <w:szCs w:val="24"/>
                <w:rtl/>
                <w:lang w:val="en-GB" w:eastAsia="en-US" w:bidi="ar-AE"/>
              </w:rPr>
              <w:t>تعهدات</w:t>
            </w:r>
            <w:r w:rsidRPr="00B57ED7">
              <w:rPr>
                <w:rFonts w:ascii="Lyon Arabic Text TT Regular" w:hAnsi="Lyon Arabic Text TT Regular" w:cs="Lyon Arabic Text TT Regular"/>
                <w:sz w:val="24"/>
                <w:szCs w:val="24"/>
                <w:rtl/>
                <w:lang w:val="en-GB" w:eastAsia="en-US" w:bidi="ar-SA"/>
              </w:rPr>
              <w:t>" تحمل المعنى الوارد أعلاه.</w:t>
            </w:r>
          </w:p>
        </w:tc>
      </w:tr>
      <w:tr w14:paraId="135868F2"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746FC" w14:paraId="5145685C"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All headings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are for ease of reference and shall not affect the interpretation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49721B" w14:paraId="6EC168F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0CE39F06"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 xml:space="preserve">جميع العناوين الواردة في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 xml:space="preserve"> هي لتسهيل الرجوع إليها ولا تؤثر على تفسير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w:t>
            </w:r>
          </w:p>
        </w:tc>
      </w:tr>
      <w:tr w14:paraId="60C9845E"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41BED57E"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A person includes a natural person, corporate or unincorporated body (whether or not having separate legal personality) and such person’s legal and personal representatives, successors and permitted assigns.</w:t>
            </w:r>
          </w:p>
        </w:tc>
        <w:tc>
          <w:tcPr>
            <w:tcW w:w="270" w:type="dxa"/>
            <w:shd w:val="clear" w:color="auto" w:fill="auto"/>
          </w:tcPr>
          <w:p w:rsidR="00810126" w:rsidRPr="00B57ED7" w:rsidP="0049721B" w14:paraId="51112AD9"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1AA5AC23"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يشمل الشخص شخصًا طبيعيًا أو اعتباريًا أو هيئة (سواء كان لها شخصية قانونية منفصلة أم لا) والممثلين القانونيين والشخصيين لهذا الشخص ووكلائه المتنازل لهم والمصرح لهم.</w:t>
            </w:r>
          </w:p>
        </w:tc>
      </w:tr>
      <w:tr w14:paraId="50B600E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2DE7F932"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Unless the context otherwise requires, words in the singular shall include the plural and in the plural include the singular.</w:t>
            </w:r>
          </w:p>
        </w:tc>
        <w:tc>
          <w:tcPr>
            <w:tcW w:w="270" w:type="dxa"/>
            <w:shd w:val="clear" w:color="auto" w:fill="auto"/>
          </w:tcPr>
          <w:p w:rsidR="00810126" w:rsidRPr="00B57ED7" w:rsidP="0049721B" w14:paraId="374FADF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06D26694"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ما لم يقتضِ السياق خلاف ذلك، تشمل الكلمات في صيغة المفرد صيغة الجمع، وفي صيغة الجمع تشمل صيغة المفرد.</w:t>
            </w:r>
          </w:p>
        </w:tc>
      </w:tr>
      <w:tr w14:paraId="2B27FD45"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714E50AC"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tc>
        <w:tc>
          <w:tcPr>
            <w:tcW w:w="270" w:type="dxa"/>
            <w:shd w:val="clear" w:color="auto" w:fill="auto"/>
          </w:tcPr>
          <w:p w:rsidR="00810126" w:rsidRPr="00B57ED7" w:rsidP="0049721B" w14:paraId="6479C8C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2F1747BE"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الإشارة إلى قانون أو نظام هي إشارة إليه كما هو ساري المفعول في الوقت الحالي، مع الأخذ في الاعتبار أي تعديل أو زيادة في النظام، ويتضمن أي تشريع أو نظام ثانوي ساري المفعول في الوقت الحالي.</w:t>
            </w:r>
          </w:p>
        </w:tc>
      </w:tr>
      <w:tr w14:paraId="1EEAA59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746FC" w14:paraId="382C1137"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Any obligation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on a person not to do something includes an obligation not to agree or allow such thing to be done.</w:t>
            </w:r>
          </w:p>
        </w:tc>
        <w:tc>
          <w:tcPr>
            <w:tcW w:w="270" w:type="dxa"/>
            <w:shd w:val="clear" w:color="auto" w:fill="auto"/>
          </w:tcPr>
          <w:p w:rsidR="00810126" w:rsidRPr="00B57ED7" w:rsidP="0049721B" w14:paraId="0D9D39F5"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63C530B6"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 xml:space="preserve">أي التزام في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 xml:space="preserve"> على أي شخص بعدم القيام بشيء ما يتضمن التزامًا بعدم الموافقة أو السماح بفعل هذا الشيء.</w:t>
            </w:r>
          </w:p>
        </w:tc>
      </w:tr>
      <w:tr w14:paraId="2A728A6F"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746FC" w14:paraId="2AE0364D"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References to Clauses are to the Clauses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and any reference to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shall be construed as a reference to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as it may have been, or may from time to time be, amended, varied, novated, replaced or supplemented.</w:t>
            </w:r>
          </w:p>
        </w:tc>
        <w:tc>
          <w:tcPr>
            <w:tcW w:w="270" w:type="dxa"/>
            <w:shd w:val="clear" w:color="auto" w:fill="auto"/>
          </w:tcPr>
          <w:p w:rsidR="00810126" w:rsidRPr="00B57ED7" w:rsidP="0049721B" w14:paraId="768FFFA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0D4EFDFD"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تشير الإشارات بالبنود إلى بنود هذه ا</w:t>
            </w:r>
            <w:r w:rsidRPr="00B57ED7" w:rsidR="000746FC">
              <w:rPr>
                <w:rFonts w:ascii="Lyon Arabic Text TT Regular" w:hAnsi="Lyon Arabic Text TT Regular" w:cs="Lyon Arabic Text TT Regular"/>
                <w:b/>
                <w:sz w:val="24"/>
                <w:szCs w:val="24"/>
                <w:rtl/>
                <w:lang w:val="en-GB" w:eastAsia="en-US" w:bidi="ar-SA"/>
              </w:rPr>
              <w:t>لتعهدات</w:t>
            </w:r>
            <w:r w:rsidRPr="00B57ED7">
              <w:rPr>
                <w:rFonts w:ascii="Lyon Arabic Text TT Regular" w:hAnsi="Lyon Arabic Text TT Regular" w:cs="Lyon Arabic Text TT Regular"/>
                <w:b/>
                <w:sz w:val="24"/>
                <w:szCs w:val="24"/>
                <w:rtl/>
                <w:lang w:val="en-GB" w:eastAsia="en-US" w:bidi="ar-SA"/>
              </w:rPr>
              <w:t xml:space="preserve"> وأي إشارة إلى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 xml:space="preserve"> يجب تفسيرها على أنها إشارة إلى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 xml:space="preserve"> كما هي، كما قد يتم تعديلها أو تغييرها أو استبدالها أو استكمالها من وقت لآخر</w:t>
            </w:r>
            <w:r w:rsidRPr="00B57ED7">
              <w:rPr>
                <w:rFonts w:ascii="Lyon Arabic Text TT Regular" w:hAnsi="Lyon Arabic Text TT Regular" w:cs="Lyon Arabic Text TT Regular"/>
                <w:b/>
                <w:sz w:val="24"/>
                <w:szCs w:val="24"/>
                <w:lang w:val="en-GB" w:eastAsia="en-US" w:bidi="ar-SA"/>
              </w:rPr>
              <w:t>.</w:t>
            </w:r>
          </w:p>
        </w:tc>
      </w:tr>
      <w:tr w14:paraId="07B3487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07358EA8"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original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is drafted in Arabic. If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is translated into any other languages, the Arabic language text shall prevail.</w:t>
            </w:r>
          </w:p>
        </w:tc>
        <w:tc>
          <w:tcPr>
            <w:tcW w:w="270" w:type="dxa"/>
            <w:shd w:val="clear" w:color="auto" w:fill="auto"/>
          </w:tcPr>
          <w:p w:rsidR="00810126" w:rsidRPr="00B57ED7" w:rsidP="0049721B" w14:paraId="2CAE7DB4"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3D191E7C" w14:textId="77777777">
            <w:pPr>
              <w:numPr>
                <w:ilvl w:val="0"/>
                <w:numId w:val="11"/>
              </w:numPr>
              <w:bidi/>
              <w:spacing w:after="260" w:line="260" w:lineRule="atLeast"/>
              <w:ind w:left="609" w:hanging="609"/>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 xml:space="preserve">تمت صياغة النسخة الأصلية من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 xml:space="preserve"> باللغة العربية. إذا تمت ترجمة هذه </w:t>
            </w:r>
            <w:r w:rsidRPr="00B57ED7" w:rsidR="000746FC">
              <w:rPr>
                <w:rFonts w:ascii="Lyon Arabic Text TT Regular" w:hAnsi="Lyon Arabic Text TT Regular" w:cs="Lyon Arabic Text TT Regular"/>
                <w:b/>
                <w:sz w:val="24"/>
                <w:szCs w:val="24"/>
                <w:rtl/>
                <w:lang w:val="en-GB" w:eastAsia="en-US" w:bidi="ar-SA"/>
              </w:rPr>
              <w:t>التعهدات</w:t>
            </w:r>
            <w:r w:rsidRPr="00B57ED7">
              <w:rPr>
                <w:rFonts w:ascii="Lyon Arabic Text TT Regular" w:hAnsi="Lyon Arabic Text TT Regular" w:cs="Lyon Arabic Text TT Regular"/>
                <w:b/>
                <w:sz w:val="24"/>
                <w:szCs w:val="24"/>
                <w:rtl/>
                <w:lang w:val="en-GB" w:eastAsia="en-US" w:bidi="ar-SA"/>
              </w:rPr>
              <w:t xml:space="preserve"> إلى أي لغات أخرى فإن نص اللغة العربية هو </w:t>
            </w:r>
            <w:r w:rsidRPr="00B57ED7" w:rsidR="000F4448">
              <w:rPr>
                <w:rFonts w:ascii="Lyon Arabic Text TT Regular" w:hAnsi="Lyon Arabic Text TT Regular" w:cs="Lyon Arabic Text TT Regular"/>
                <w:b/>
                <w:sz w:val="24"/>
                <w:szCs w:val="24"/>
                <w:rtl/>
                <w:lang w:val="en-GB" w:eastAsia="en-US" w:bidi="ar-SA"/>
              </w:rPr>
              <w:t>الواجب التطبيق</w:t>
            </w:r>
            <w:r w:rsidRPr="00B57ED7">
              <w:rPr>
                <w:rFonts w:ascii="Lyon Arabic Text TT Regular" w:hAnsi="Lyon Arabic Text TT Regular" w:cs="Lyon Arabic Text TT Regular"/>
                <w:b/>
                <w:sz w:val="24"/>
                <w:szCs w:val="24"/>
                <w:lang w:val="en-GB" w:eastAsia="en-US" w:bidi="ar-SA"/>
              </w:rPr>
              <w:t>.</w:t>
            </w:r>
          </w:p>
        </w:tc>
      </w:tr>
      <w:tr w14:paraId="1A7849C5"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03EF2F9C" w14:textId="77777777">
            <w:pPr>
              <w:pStyle w:val="Level1"/>
              <w:keepNext/>
              <w:numPr>
                <w:numId w:val="1"/>
              </w:numPr>
              <w:spacing w:after="260" w:line="260" w:lineRule="atLeast"/>
              <w:ind w:left="720" w:hanging="720"/>
              <w:jc w:val="left"/>
              <w:outlineLvl w:val="0"/>
              <w:rPr>
                <w:rFonts w:ascii="Lyon Arabic Text TT Regular" w:hAnsi="Lyon Arabic Text TT Regular" w:cs="Lyon Arabic Text TT Regular"/>
                <w:b/>
                <w:caps/>
                <w:sz w:val="21"/>
                <w:szCs w:val="24"/>
                <w:lang w:val="en-GB" w:eastAsia="en-US" w:bidi="ar-SA"/>
              </w:rPr>
            </w:pPr>
            <w:bookmarkStart w:id="4" w:name="_Toc94019295"/>
            <w:r w:rsidRPr="00B57ED7">
              <w:rPr>
                <w:rFonts w:ascii="Lyon Arabic Text TT Regular" w:hAnsi="Lyon Arabic Text TT Regular" w:cs="Lyon Arabic Text TT Regular"/>
                <w:b/>
                <w:caps/>
                <w:sz w:val="21"/>
                <w:szCs w:val="24"/>
                <w:lang w:val="en-GB" w:eastAsia="en-US" w:bidi="ar-SA"/>
              </w:rPr>
              <w:t>OBLIGATIONS OF CONFIDENTIALITY</w:t>
            </w:r>
            <w:bookmarkEnd w:id="4"/>
          </w:p>
        </w:tc>
        <w:tc>
          <w:tcPr>
            <w:tcW w:w="270" w:type="dxa"/>
            <w:shd w:val="clear" w:color="auto" w:fill="auto"/>
          </w:tcPr>
          <w:p w:rsidR="00810126" w:rsidRPr="00B57ED7" w:rsidP="005E6247" w14:paraId="0A02204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0E9C3A61" w14:textId="77777777">
            <w:pPr>
              <w:numPr>
                <w:ilvl w:val="0"/>
                <w:numId w:val="9"/>
              </w:numPr>
              <w:bidi/>
              <w:spacing w:after="260" w:line="260" w:lineRule="atLeast"/>
              <w:ind w:left="720" w:hanging="720"/>
              <w:jc w:val="both"/>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التزامات السرية</w:t>
            </w:r>
          </w:p>
        </w:tc>
      </w:tr>
      <w:tr w14:paraId="4920ACBF"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13B2DCB1"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The Receiving Party shall keep the Confidential Information confidential and, except with the prior written consent of the Ministry, shall, and shall procure that its Representatives shall:</w:t>
            </w:r>
          </w:p>
        </w:tc>
        <w:tc>
          <w:tcPr>
            <w:tcW w:w="270" w:type="dxa"/>
            <w:shd w:val="clear" w:color="auto" w:fill="auto"/>
          </w:tcPr>
          <w:p w:rsidR="00810126" w:rsidRPr="00B57ED7" w:rsidP="0049721B" w14:paraId="4FC928C6"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732E0FCA" w14:textId="77777777">
            <w:pPr>
              <w:numPr>
                <w:ilvl w:val="0"/>
                <w:numId w:val="12"/>
              </w:numPr>
              <w:bidi/>
              <w:spacing w:after="260" w:line="260" w:lineRule="atLeast"/>
              <w:ind w:left="720" w:hanging="720"/>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 xml:space="preserve">يجب على الطرف المستلم الحفاظ على سرية المعلومات السرية، </w:t>
            </w:r>
            <w:r w:rsidRPr="00B57ED7" w:rsidR="001513B0">
              <w:rPr>
                <w:rFonts w:ascii="Lyon Arabic Text TT Regular" w:hAnsi="Lyon Arabic Text TT Regular" w:cs="Lyon Arabic Text TT Regular"/>
                <w:b/>
                <w:sz w:val="24"/>
                <w:szCs w:val="24"/>
                <w:rtl/>
                <w:lang w:val="en-GB" w:eastAsia="en-US" w:bidi="ar-SA"/>
              </w:rPr>
              <w:t>إلا في حالة الحصول</w:t>
            </w:r>
            <w:r w:rsidRPr="00B57ED7" w:rsidR="000F4448">
              <w:rPr>
                <w:rFonts w:ascii="Lyon Arabic Text TT Regular" w:hAnsi="Lyon Arabic Text TT Regular" w:cs="Lyon Arabic Text TT Regular"/>
                <w:b/>
                <w:sz w:val="24"/>
                <w:szCs w:val="24"/>
                <w:rtl/>
                <w:lang w:val="en-GB" w:eastAsia="en-US" w:bidi="ar-SA"/>
              </w:rPr>
              <w:t xml:space="preserve"> على </w:t>
            </w:r>
            <w:r w:rsidRPr="00B57ED7">
              <w:rPr>
                <w:rFonts w:ascii="Lyon Arabic Text TT Regular" w:hAnsi="Lyon Arabic Text TT Regular" w:cs="Lyon Arabic Text TT Regular"/>
                <w:b/>
                <w:sz w:val="24"/>
                <w:szCs w:val="24"/>
                <w:rtl/>
                <w:lang w:val="en-GB" w:eastAsia="en-US" w:bidi="ar-SA"/>
              </w:rPr>
              <w:t>موافقة خطية مسبقة من الوزارة</w:t>
            </w:r>
            <w:r w:rsidRPr="00B57ED7" w:rsidR="00DC0B52">
              <w:rPr>
                <w:rFonts w:ascii="Lyon Arabic Text TT Regular" w:hAnsi="Lyon Arabic Text TT Regular" w:cs="Lyon Arabic Text TT Regular"/>
                <w:b/>
                <w:sz w:val="24"/>
                <w:szCs w:val="24"/>
                <w:rtl/>
                <w:lang w:val="en-GB" w:eastAsia="en-US" w:bidi="ar-SA"/>
              </w:rPr>
              <w:t xml:space="preserve"> ل</w:t>
            </w:r>
            <w:r w:rsidRPr="00B57ED7" w:rsidR="000F4448">
              <w:rPr>
                <w:rFonts w:ascii="Lyon Arabic Text TT Regular" w:hAnsi="Lyon Arabic Text TT Regular" w:cs="Lyon Arabic Text TT Regular"/>
                <w:b/>
                <w:sz w:val="24"/>
                <w:szCs w:val="24"/>
                <w:rtl/>
                <w:lang w:val="en-GB" w:eastAsia="en-US" w:bidi="ar-SA"/>
              </w:rPr>
              <w:t>لإفصاح عن هذه المعلومات</w:t>
            </w:r>
            <w:r w:rsidRPr="00B57ED7">
              <w:rPr>
                <w:rFonts w:ascii="Lyon Arabic Text TT Regular" w:hAnsi="Lyon Arabic Text TT Regular" w:cs="Lyon Arabic Text TT Regular"/>
                <w:b/>
                <w:sz w:val="24"/>
                <w:szCs w:val="24"/>
                <w:rtl/>
                <w:lang w:val="en-GB" w:eastAsia="en-US" w:bidi="ar-SA"/>
              </w:rPr>
              <w:t>، وعلى الطرف المستلم القيام</w:t>
            </w:r>
            <w:r w:rsidRPr="00B57ED7" w:rsidR="000F4448">
              <w:rPr>
                <w:rFonts w:ascii="Lyon Arabic Text TT Regular" w:hAnsi="Lyon Arabic Text TT Regular" w:cs="Lyon Arabic Text TT Regular"/>
                <w:b/>
                <w:sz w:val="24"/>
                <w:szCs w:val="24"/>
                <w:rtl/>
                <w:lang w:val="en-GB" w:eastAsia="en-US" w:bidi="ar-SA"/>
              </w:rPr>
              <w:t>، والتأكيد بأن ممثليه يقوموا،</w:t>
            </w:r>
            <w:r w:rsidRPr="00B57ED7">
              <w:rPr>
                <w:rFonts w:ascii="Lyon Arabic Text TT Regular" w:hAnsi="Lyon Arabic Text TT Regular" w:cs="Lyon Arabic Text TT Regular"/>
                <w:b/>
                <w:sz w:val="24"/>
                <w:szCs w:val="24"/>
                <w:rtl/>
                <w:lang w:val="en-GB" w:eastAsia="en-US" w:bidi="ar-SA"/>
              </w:rPr>
              <w:t xml:space="preserve"> بما يلي</w:t>
            </w:r>
            <w:r w:rsidRPr="00B57ED7">
              <w:rPr>
                <w:rFonts w:ascii="Lyon Arabic Text TT Regular" w:hAnsi="Lyon Arabic Text TT Regular" w:cs="Lyon Arabic Text TT Regular"/>
                <w:b/>
                <w:sz w:val="24"/>
                <w:szCs w:val="24"/>
                <w:lang w:val="en-GB" w:eastAsia="en-US" w:bidi="ar-SA"/>
              </w:rPr>
              <w:t>:</w:t>
            </w:r>
          </w:p>
        </w:tc>
      </w:tr>
      <w:tr w14:paraId="7BAF6BE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058FF8AD" w14:textId="77777777">
            <w:pPr>
              <w:numPr>
                <w:ilvl w:val="0"/>
                <w:numId w:val="6"/>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not use or exploit the Confidential Information in any way except in connection with the Project; </w:t>
            </w:r>
          </w:p>
        </w:tc>
        <w:tc>
          <w:tcPr>
            <w:tcW w:w="270" w:type="dxa"/>
            <w:shd w:val="clear" w:color="auto" w:fill="auto"/>
          </w:tcPr>
          <w:p w:rsidR="00810126" w:rsidRPr="00B57ED7" w:rsidP="0049721B" w14:paraId="7F43BDCA"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C930B6" w:rsidRPr="00B57ED7" w:rsidP="003659DD" w14:paraId="64D4F062" w14:textId="77777777">
            <w:pPr>
              <w:pStyle w:val="ListParagraph"/>
              <w:numPr>
                <w:ilvl w:val="0"/>
                <w:numId w:val="14"/>
              </w:numPr>
              <w:bidi/>
              <w:spacing w:after="0" w:line="240" w:lineRule="auto"/>
              <w:ind w:left="108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عدم استخدام المعلومات السرية أو استغلالها بأي شكل من الأشكال باستثناء </w:t>
            </w:r>
            <w:r w:rsidRPr="00B57ED7" w:rsidR="000F4448">
              <w:rPr>
                <w:rFonts w:ascii="Lyon Arabic Text TT Regular" w:eastAsia="Calibri" w:hAnsi="Lyon Arabic Text TT Regular" w:cs="Lyon Arabic Text TT Regular"/>
                <w:sz w:val="24"/>
                <w:szCs w:val="24"/>
                <w:rtl/>
                <w:lang w:val="en-US" w:eastAsia="en-US" w:bidi="ar-SA"/>
              </w:rPr>
              <w:t>فيما</w:t>
            </w:r>
            <w:r w:rsidRPr="00B57ED7">
              <w:rPr>
                <w:rFonts w:ascii="Lyon Arabic Text TT Regular" w:eastAsia="Calibri" w:hAnsi="Lyon Arabic Text TT Regular" w:cs="Lyon Arabic Text TT Regular"/>
                <w:sz w:val="24"/>
                <w:szCs w:val="24"/>
                <w:rtl/>
                <w:lang w:val="en-US" w:eastAsia="en-US" w:bidi="ar-SA"/>
              </w:rPr>
              <w:t xml:space="preserve"> يتعلق بالمشروع؛</w:t>
            </w:r>
          </w:p>
          <w:p w:rsidR="00810126" w:rsidRPr="00B57ED7" w:rsidP="003659DD" w14:paraId="5816BF22" w14:textId="77777777">
            <w:pPr>
              <w:bidi/>
              <w:spacing w:after="260" w:line="260" w:lineRule="atLeast"/>
              <w:jc w:val="both"/>
              <w:rPr>
                <w:rFonts w:ascii="Lyon Arabic Text TT Regular" w:hAnsi="Lyon Arabic Text TT Regular" w:cs="Lyon Arabic Text TT Regular"/>
                <w:b/>
                <w:sz w:val="24"/>
                <w:szCs w:val="24"/>
                <w:rtl/>
                <w:lang w:val="en-GB" w:eastAsia="en-US" w:bidi="ar-SA"/>
              </w:rPr>
            </w:pPr>
          </w:p>
        </w:tc>
      </w:tr>
      <w:tr w14:paraId="2DE15039"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13CB034A" w14:textId="77777777">
            <w:pPr>
              <w:numPr>
                <w:ilvl w:val="0"/>
                <w:numId w:val="6"/>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not disclose or make available the Confidential Information in whole or in part to any third party, except as expressly permitted by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w:t>
            </w:r>
          </w:p>
        </w:tc>
        <w:tc>
          <w:tcPr>
            <w:tcW w:w="270" w:type="dxa"/>
            <w:shd w:val="clear" w:color="auto" w:fill="auto"/>
          </w:tcPr>
          <w:p w:rsidR="00810126" w:rsidRPr="00B57ED7" w:rsidP="0049721B" w14:paraId="6E49F24A"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497E2B" w:rsidRPr="00B57ED7" w:rsidP="003659DD" w14:paraId="25E0FADE" w14:textId="77777777">
            <w:pPr>
              <w:pStyle w:val="ListParagraph"/>
              <w:numPr>
                <w:ilvl w:val="0"/>
                <w:numId w:val="14"/>
              </w:numPr>
              <w:bidi/>
              <w:spacing w:after="0" w:line="240" w:lineRule="auto"/>
              <w:ind w:left="108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عدم إفشاء المعلومات السرية أو إتاحتها كليًا أو جزئيًا لأي طرف ثالث، باستثناء ما تنص هذه </w:t>
            </w:r>
            <w:r w:rsidRPr="00B57ED7" w:rsidR="000746FC">
              <w:rPr>
                <w:rFonts w:ascii="Lyon Arabic Text TT Regular" w:eastAsia="Calibri" w:hAnsi="Lyon Arabic Text TT Regular" w:cs="Lyon Arabic Text TT Regular"/>
                <w:b/>
                <w:sz w:val="24"/>
                <w:szCs w:val="24"/>
                <w:rtl/>
                <w:lang w:val="en-US" w:eastAsia="en-US" w:bidi="ar-SA"/>
              </w:rPr>
              <w:t>التعهدات</w:t>
            </w:r>
            <w:r w:rsidRPr="00B57ED7">
              <w:rPr>
                <w:rFonts w:ascii="Lyon Arabic Text TT Regular" w:eastAsia="Calibri" w:hAnsi="Lyon Arabic Text TT Regular" w:cs="Lyon Arabic Text TT Regular"/>
                <w:sz w:val="24"/>
                <w:szCs w:val="24"/>
                <w:rtl/>
                <w:lang w:val="en-US" w:eastAsia="en-US" w:bidi="ar-SA"/>
              </w:rPr>
              <w:t xml:space="preserve"> صراحة بالسماح به؛</w:t>
            </w:r>
          </w:p>
          <w:p w:rsidR="00810126" w:rsidRPr="00B57ED7" w:rsidP="003659DD" w14:paraId="4304E566" w14:textId="77777777">
            <w:pPr>
              <w:bidi/>
              <w:spacing w:after="260" w:line="260" w:lineRule="atLeast"/>
              <w:jc w:val="both"/>
              <w:rPr>
                <w:rFonts w:ascii="Lyon Arabic Text TT Regular" w:hAnsi="Lyon Arabic Text TT Regular" w:cs="Lyon Arabic Text TT Regular"/>
                <w:b/>
                <w:sz w:val="24"/>
                <w:szCs w:val="24"/>
                <w:lang w:val="en-GB" w:eastAsia="en-US" w:bidi="ar-SA"/>
              </w:rPr>
            </w:pPr>
          </w:p>
        </w:tc>
      </w:tr>
      <w:tr w14:paraId="6061B69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3659DD" w14:paraId="37CF7033" w14:textId="77777777">
            <w:pPr>
              <w:numPr>
                <w:ilvl w:val="0"/>
                <w:numId w:val="6"/>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not copy, reduce to writing or otherwise record the Confidential Information except as strictly necessary for its evaluation of the Project and participation in the </w:t>
            </w:r>
            <w:r w:rsidRPr="00B57ED7" w:rsidR="003659DD">
              <w:rPr>
                <w:rFonts w:ascii="Lyon Arabic Text TT Regular" w:hAnsi="Lyon Arabic Text TT Regular" w:cs="Lyon Arabic Text TT Regular"/>
                <w:sz w:val="21"/>
                <w:szCs w:val="24"/>
                <w:lang w:val="en-GB" w:eastAsia="en-US" w:bidi="ar-SA"/>
              </w:rPr>
              <w:t>Licensing Round</w:t>
            </w:r>
            <w:r w:rsidRPr="00B57ED7">
              <w:rPr>
                <w:rFonts w:ascii="Lyon Arabic Text TT Regular" w:hAnsi="Lyon Arabic Text TT Regular" w:cs="Lyon Arabic Text TT Regular"/>
                <w:sz w:val="21"/>
                <w:szCs w:val="24"/>
                <w:lang w:val="en-GB" w:eastAsia="en-US" w:bidi="ar-SA"/>
              </w:rPr>
              <w:t xml:space="preserve"> </w:t>
            </w:r>
            <w:r w:rsidRPr="00B57ED7">
              <w:rPr>
                <w:rFonts w:ascii="Lyon Arabic Text TT Regular" w:hAnsi="Lyon Arabic Text TT Regular" w:cs="Lyon Arabic Text TT Regular"/>
                <w:sz w:val="21"/>
                <w:szCs w:val="24"/>
                <w:lang w:val="en-GB" w:eastAsia="en-US" w:bidi="ar-SA"/>
              </w:rPr>
              <w:t>(and any such copies, reductions to writing and records shall be the property of the Ministry); and</w:t>
            </w:r>
          </w:p>
        </w:tc>
        <w:tc>
          <w:tcPr>
            <w:tcW w:w="270" w:type="dxa"/>
            <w:shd w:val="clear" w:color="auto" w:fill="auto"/>
          </w:tcPr>
          <w:p w:rsidR="00810126" w:rsidRPr="00B57ED7" w:rsidP="0049721B" w14:paraId="2C103809"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05426D24" w14:textId="77777777">
            <w:pPr>
              <w:pStyle w:val="ListParagraph"/>
              <w:numPr>
                <w:ilvl w:val="0"/>
                <w:numId w:val="14"/>
              </w:numPr>
              <w:bidi/>
              <w:spacing w:after="0" w:line="240" w:lineRule="auto"/>
              <w:ind w:left="1080" w:hanging="360"/>
              <w:contextualSpacing/>
              <w:jc w:val="both"/>
              <w:rPr>
                <w:rFonts w:ascii="Lyon Arabic Text TT Regular" w:eastAsia="Calibri" w:hAnsi="Lyon Arabic Text TT Regular" w:cs="Lyon Arabic Text TT Regular"/>
                <w:b/>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عدم نسخ المعلومات السرية أو اختصارها </w:t>
            </w:r>
            <w:r w:rsidRPr="00B57ED7" w:rsidR="00DC0B52">
              <w:rPr>
                <w:rFonts w:ascii="Lyon Arabic Text TT Regular" w:eastAsia="Calibri" w:hAnsi="Lyon Arabic Text TT Regular" w:cs="Lyon Arabic Text TT Regular"/>
                <w:sz w:val="24"/>
                <w:szCs w:val="24"/>
                <w:rtl/>
                <w:lang w:val="en-US" w:eastAsia="en-US" w:bidi="ar-SA"/>
              </w:rPr>
              <w:t>عن طريق</w:t>
            </w:r>
            <w:r w:rsidRPr="00B57ED7">
              <w:rPr>
                <w:rFonts w:ascii="Lyon Arabic Text TT Regular" w:eastAsia="Calibri" w:hAnsi="Lyon Arabic Text TT Regular" w:cs="Lyon Arabic Text TT Regular"/>
                <w:sz w:val="24"/>
                <w:szCs w:val="24"/>
                <w:rtl/>
                <w:lang w:val="en-US" w:eastAsia="en-US" w:bidi="ar-SA"/>
              </w:rPr>
              <w:t xml:space="preserve"> الكتابة أو تسجيلها باستثناء ما هو ضروري لتقييم </w:t>
            </w:r>
            <w:r w:rsidRPr="00B57ED7" w:rsidR="00DC0B52">
              <w:rPr>
                <w:rFonts w:ascii="Lyon Arabic Text TT Regular" w:eastAsia="Calibri" w:hAnsi="Lyon Arabic Text TT Regular" w:cs="Lyon Arabic Text TT Regular"/>
                <w:sz w:val="24"/>
                <w:szCs w:val="24"/>
                <w:rtl/>
                <w:lang w:val="en-US" w:eastAsia="en-US" w:bidi="ar-SA"/>
              </w:rPr>
              <w:t>ا</w:t>
            </w:r>
            <w:r w:rsidRPr="00B57ED7" w:rsidR="000F4448">
              <w:rPr>
                <w:rFonts w:ascii="Lyon Arabic Text TT Regular" w:eastAsia="Calibri" w:hAnsi="Lyon Arabic Text TT Regular" w:cs="Lyon Arabic Text TT Regular"/>
                <w:sz w:val="24"/>
                <w:szCs w:val="24"/>
                <w:rtl/>
                <w:lang w:val="en-US" w:eastAsia="en-US" w:bidi="ar-SA"/>
              </w:rPr>
              <w:t>لمشروع والمشاركة في المنافسة</w:t>
            </w:r>
            <w:r w:rsidRPr="00B57ED7">
              <w:rPr>
                <w:rFonts w:ascii="Lyon Arabic Text TT Regular" w:eastAsia="Calibri" w:hAnsi="Lyon Arabic Text TT Regular" w:cs="Lyon Arabic Text TT Regular"/>
                <w:sz w:val="24"/>
                <w:szCs w:val="24"/>
                <w:rtl/>
                <w:lang w:val="en-US" w:eastAsia="en-US" w:bidi="ar-SA"/>
              </w:rPr>
              <w:t xml:space="preserve"> (و</w:t>
            </w:r>
            <w:r w:rsidRPr="00B57ED7" w:rsidR="00DC0B52">
              <w:rPr>
                <w:rFonts w:ascii="Lyon Arabic Text TT Regular" w:eastAsia="Calibri" w:hAnsi="Lyon Arabic Text TT Regular" w:cs="Lyon Arabic Text TT Regular"/>
                <w:sz w:val="24"/>
                <w:szCs w:val="24"/>
                <w:rtl/>
                <w:lang w:val="en-US" w:eastAsia="en-US" w:bidi="ar-SA"/>
              </w:rPr>
              <w:t xml:space="preserve">تعود ملكية </w:t>
            </w:r>
            <w:r w:rsidRPr="00B57ED7">
              <w:rPr>
                <w:rFonts w:ascii="Lyon Arabic Text TT Regular" w:eastAsia="Calibri" w:hAnsi="Lyon Arabic Text TT Regular" w:cs="Lyon Arabic Text TT Regular"/>
                <w:sz w:val="24"/>
                <w:szCs w:val="24"/>
                <w:rtl/>
                <w:lang w:val="en-US" w:eastAsia="en-US" w:bidi="ar-SA"/>
              </w:rPr>
              <w:t xml:space="preserve">أي نسخ من هذا القبيل واختصارات </w:t>
            </w:r>
            <w:r w:rsidRPr="00B57ED7" w:rsidR="00DC0B52">
              <w:rPr>
                <w:rFonts w:ascii="Lyon Arabic Text TT Regular" w:eastAsia="Calibri" w:hAnsi="Lyon Arabic Text TT Regular" w:cs="Lyon Arabic Text TT Regular"/>
                <w:sz w:val="24"/>
                <w:szCs w:val="24"/>
                <w:rtl/>
                <w:lang w:val="en-US" w:eastAsia="en-US" w:bidi="ar-SA"/>
              </w:rPr>
              <w:t>عن طريق</w:t>
            </w:r>
            <w:r w:rsidRPr="00B57ED7">
              <w:rPr>
                <w:rFonts w:ascii="Lyon Arabic Text TT Regular" w:eastAsia="Calibri" w:hAnsi="Lyon Arabic Text TT Regular" w:cs="Lyon Arabic Text TT Regular"/>
                <w:sz w:val="24"/>
                <w:szCs w:val="24"/>
                <w:rtl/>
                <w:lang w:val="en-US" w:eastAsia="en-US" w:bidi="ar-SA"/>
              </w:rPr>
              <w:t xml:space="preserve"> الكتابة والسجلات للوزارة)؛</w:t>
            </w:r>
            <w:r w:rsidRPr="00B57ED7" w:rsidR="00FE624D">
              <w:rPr>
                <w:rFonts w:ascii="Lyon Arabic Text TT Regular" w:eastAsia="Calibri" w:hAnsi="Lyon Arabic Text TT Regular" w:cs="Lyon Arabic Text TT Regular"/>
                <w:sz w:val="24"/>
                <w:szCs w:val="24"/>
                <w:rtl/>
                <w:lang w:val="en-US" w:eastAsia="en-US" w:bidi="ar-SA"/>
              </w:rPr>
              <w:t xml:space="preserve"> و</w:t>
            </w:r>
          </w:p>
        </w:tc>
      </w:tr>
      <w:tr w14:paraId="235EC35A"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1FA5FD98" w14:textId="77777777">
            <w:pPr>
              <w:numPr>
                <w:ilvl w:val="0"/>
                <w:numId w:val="6"/>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apply the same security measures and degree of care to the Confidential Information as the Receiving Party applies to its own confidential information, which the Receiving Party hereby represents and warrants as providing adequate protection from unauthorised disclosure, copying or use.</w:t>
            </w:r>
          </w:p>
        </w:tc>
        <w:tc>
          <w:tcPr>
            <w:tcW w:w="270" w:type="dxa"/>
            <w:shd w:val="clear" w:color="auto" w:fill="auto"/>
          </w:tcPr>
          <w:p w:rsidR="00810126" w:rsidRPr="00B57ED7" w:rsidP="0049721B" w14:paraId="3DFE820A"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67CFA0F5" w14:textId="77777777">
            <w:pPr>
              <w:pStyle w:val="ListParagraph"/>
              <w:numPr>
                <w:ilvl w:val="0"/>
                <w:numId w:val="14"/>
              </w:numPr>
              <w:bidi/>
              <w:spacing w:after="0" w:line="240" w:lineRule="auto"/>
              <w:ind w:left="108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تطبيق نفس الإجراءات الأمنية ودرجة العناية بالمعلومات السرية التي يطبقها الطرف المستلم على المعلومات السرية الخاصة به، والتي يقر الطرف المستلم على أنها توفر حماية كافية من </w:t>
            </w:r>
            <w:r w:rsidRPr="00B57ED7" w:rsidR="000F4448">
              <w:rPr>
                <w:rFonts w:ascii="Lyon Arabic Text TT Regular" w:eastAsia="Calibri" w:hAnsi="Lyon Arabic Text TT Regular" w:cs="Lyon Arabic Text TT Regular"/>
                <w:sz w:val="24"/>
                <w:szCs w:val="24"/>
                <w:rtl/>
                <w:lang w:val="en-US" w:eastAsia="en-US" w:bidi="ar-SA"/>
              </w:rPr>
              <w:t>الإفصاح الغير مصرح</w:t>
            </w:r>
            <w:r w:rsidRPr="00B57ED7">
              <w:rPr>
                <w:rFonts w:ascii="Lyon Arabic Text TT Regular" w:eastAsia="Calibri" w:hAnsi="Lyon Arabic Text TT Regular" w:cs="Lyon Arabic Text TT Regular"/>
                <w:sz w:val="24"/>
                <w:szCs w:val="24"/>
                <w:rtl/>
                <w:lang w:val="en-US" w:eastAsia="en-US" w:bidi="ar-SA"/>
              </w:rPr>
              <w:t xml:space="preserve"> أو النسخ أو أي استخدام </w:t>
            </w:r>
            <w:r w:rsidRPr="00B57ED7" w:rsidR="000F4448">
              <w:rPr>
                <w:rFonts w:ascii="Lyon Arabic Text TT Regular" w:eastAsia="Calibri" w:hAnsi="Lyon Arabic Text TT Regular" w:cs="Lyon Arabic Text TT Regular"/>
                <w:sz w:val="24"/>
                <w:szCs w:val="24"/>
                <w:rtl/>
                <w:lang w:val="en-US" w:eastAsia="en-US" w:bidi="ar-SA"/>
              </w:rPr>
              <w:t xml:space="preserve">آخر </w:t>
            </w:r>
            <w:r w:rsidRPr="00B57ED7">
              <w:rPr>
                <w:rFonts w:ascii="Lyon Arabic Text TT Regular" w:eastAsia="Calibri" w:hAnsi="Lyon Arabic Text TT Regular" w:cs="Lyon Arabic Text TT Regular"/>
                <w:sz w:val="24"/>
                <w:szCs w:val="24"/>
                <w:rtl/>
                <w:lang w:val="en-US" w:eastAsia="en-US" w:bidi="ar-SA"/>
              </w:rPr>
              <w:t>غير مصرح به.</w:t>
            </w:r>
          </w:p>
        </w:tc>
      </w:tr>
      <w:tr w14:paraId="45F9632F"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3659DD" w14:paraId="05792033"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bookmarkStart w:id="5" w:name="_Ref410716611"/>
            <w:r w:rsidRPr="00B57ED7">
              <w:rPr>
                <w:rFonts w:ascii="Lyon Arabic Text TT Regular" w:hAnsi="Lyon Arabic Text TT Regular" w:cs="Lyon Arabic Text TT Regular"/>
                <w:sz w:val="21"/>
                <w:szCs w:val="24"/>
                <w:lang w:val="en-GB" w:eastAsia="en-US" w:bidi="ar-SA"/>
              </w:rPr>
              <w:t xml:space="preserve">The Receiving Party </w:t>
            </w:r>
            <w:bookmarkEnd w:id="5"/>
            <w:r w:rsidRPr="00B57ED7">
              <w:rPr>
                <w:rFonts w:ascii="Lyon Arabic Text TT Regular" w:hAnsi="Lyon Arabic Text TT Regular" w:cs="Lyon Arabic Text TT Regular"/>
                <w:sz w:val="21"/>
                <w:szCs w:val="24"/>
                <w:lang w:val="en-GB" w:eastAsia="en-US" w:bidi="ar-SA"/>
              </w:rPr>
              <w:t xml:space="preserve">may only disclose the Confidential Information to those of its Representatives who need to receive this Confidential Information for its evaluation of the Project and participation in the </w:t>
            </w:r>
            <w:r w:rsidRPr="00B57ED7" w:rsidR="003659DD">
              <w:rPr>
                <w:rFonts w:ascii="Lyon Arabic Text TT Regular" w:hAnsi="Lyon Arabic Text TT Regular" w:cs="Lyon Arabic Text TT Regular"/>
                <w:sz w:val="21"/>
                <w:szCs w:val="24"/>
                <w:lang w:val="en-GB" w:eastAsia="en-US" w:bidi="ar-SA"/>
              </w:rPr>
              <w:t>Licensing Round</w:t>
            </w:r>
            <w:r w:rsidRPr="00B57ED7">
              <w:rPr>
                <w:rFonts w:ascii="Lyon Arabic Text TT Regular" w:hAnsi="Lyon Arabic Text TT Regular" w:cs="Lyon Arabic Text TT Regular"/>
                <w:sz w:val="21"/>
                <w:szCs w:val="24"/>
                <w:lang w:val="en-GB" w:eastAsia="en-US" w:bidi="ar-SA"/>
              </w:rPr>
              <w:t>, provided that:</w:t>
            </w:r>
          </w:p>
        </w:tc>
        <w:tc>
          <w:tcPr>
            <w:tcW w:w="270" w:type="dxa"/>
            <w:shd w:val="clear" w:color="auto" w:fill="auto"/>
          </w:tcPr>
          <w:p w:rsidR="00810126" w:rsidRPr="00B57ED7" w:rsidP="0049721B" w14:paraId="12D50977"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11D8D1E8" w14:textId="77777777">
            <w:pPr>
              <w:numPr>
                <w:ilvl w:val="0"/>
                <w:numId w:val="12"/>
              </w:numPr>
              <w:bidi/>
              <w:spacing w:after="260" w:line="260" w:lineRule="atLeast"/>
              <w:ind w:left="720" w:hanging="720"/>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يجوز للطرف المستلم ال</w:t>
            </w:r>
            <w:r w:rsidRPr="00B57ED7" w:rsidR="00ED042B">
              <w:rPr>
                <w:rFonts w:ascii="Lyon Arabic Text TT Regular" w:hAnsi="Lyon Arabic Text TT Regular" w:cs="Lyon Arabic Text TT Regular"/>
                <w:b/>
                <w:sz w:val="24"/>
                <w:szCs w:val="24"/>
                <w:rtl/>
                <w:lang w:val="en-GB" w:eastAsia="en-US" w:bidi="ar-SA"/>
              </w:rPr>
              <w:t>افصاح</w:t>
            </w:r>
            <w:r w:rsidRPr="00B57ED7">
              <w:rPr>
                <w:rFonts w:ascii="Lyon Arabic Text TT Regular" w:hAnsi="Lyon Arabic Text TT Regular" w:cs="Lyon Arabic Text TT Regular"/>
                <w:b/>
                <w:sz w:val="24"/>
                <w:szCs w:val="24"/>
                <w:rtl/>
                <w:lang w:val="en-GB" w:eastAsia="en-US" w:bidi="ar-SA"/>
              </w:rPr>
              <w:t xml:space="preserve"> عن المعلومات السرية فقط لممثليه الذين بحاجة إلى تلقي هذه المعلومات السرية </w:t>
            </w:r>
            <w:r w:rsidRPr="00B57ED7" w:rsidR="000F4448">
              <w:rPr>
                <w:rFonts w:ascii="Lyon Arabic Text TT Regular" w:hAnsi="Lyon Arabic Text TT Regular" w:cs="Lyon Arabic Text TT Regular"/>
                <w:b/>
                <w:sz w:val="24"/>
                <w:szCs w:val="24"/>
                <w:rtl/>
                <w:lang w:val="en-GB" w:eastAsia="en-US" w:bidi="ar-SA"/>
              </w:rPr>
              <w:t xml:space="preserve">لغايات </w:t>
            </w:r>
            <w:r w:rsidRPr="00B57ED7">
              <w:rPr>
                <w:rFonts w:ascii="Lyon Arabic Text TT Regular" w:hAnsi="Lyon Arabic Text TT Regular" w:cs="Lyon Arabic Text TT Regular"/>
                <w:b/>
                <w:sz w:val="24"/>
                <w:szCs w:val="24"/>
                <w:rtl/>
                <w:lang w:val="en-GB" w:eastAsia="en-US" w:bidi="ar-SA"/>
              </w:rPr>
              <w:t xml:space="preserve">تقييم المشروع والمشاركة في </w:t>
            </w:r>
            <w:r w:rsidRPr="00B57ED7" w:rsidR="00A644B4">
              <w:rPr>
                <w:rFonts w:ascii="Lyon Arabic Text TT Regular" w:hAnsi="Lyon Arabic Text TT Regular" w:cs="Lyon Arabic Text TT Regular"/>
                <w:b/>
                <w:sz w:val="24"/>
                <w:szCs w:val="24"/>
                <w:rtl/>
                <w:lang w:val="en-GB" w:eastAsia="en-US" w:bidi="ar-SA"/>
              </w:rPr>
              <w:t xml:space="preserve">عملية </w:t>
            </w:r>
            <w:r w:rsidRPr="00B57ED7" w:rsidR="000F4448">
              <w:rPr>
                <w:rFonts w:ascii="Lyon Arabic Text TT Regular" w:hAnsi="Lyon Arabic Text TT Regular" w:cs="Lyon Arabic Text TT Regular"/>
                <w:b/>
                <w:sz w:val="24"/>
                <w:szCs w:val="24"/>
                <w:rtl/>
                <w:lang w:val="en-GB" w:eastAsia="en-US" w:bidi="ar-SA"/>
              </w:rPr>
              <w:t>المنافسة</w:t>
            </w:r>
            <w:r w:rsidRPr="00B57ED7">
              <w:rPr>
                <w:rFonts w:ascii="Lyon Arabic Text TT Regular" w:hAnsi="Lyon Arabic Text TT Regular" w:cs="Lyon Arabic Text TT Regular"/>
                <w:b/>
                <w:sz w:val="24"/>
                <w:szCs w:val="24"/>
                <w:rtl/>
                <w:lang w:val="en-GB" w:eastAsia="en-US" w:bidi="ar-SA"/>
              </w:rPr>
              <w:t>، شريطة ما يلي</w:t>
            </w:r>
            <w:r w:rsidRPr="00B57ED7">
              <w:rPr>
                <w:rFonts w:ascii="Lyon Arabic Text TT Regular" w:hAnsi="Lyon Arabic Text TT Regular" w:cs="Lyon Arabic Text TT Regular"/>
                <w:b/>
                <w:sz w:val="24"/>
                <w:szCs w:val="24"/>
                <w:lang w:val="en-GB" w:eastAsia="en-US" w:bidi="ar-SA"/>
              </w:rPr>
              <w:t>:</w:t>
            </w:r>
          </w:p>
        </w:tc>
      </w:tr>
      <w:tr w14:paraId="18B5379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0B5EDADE" w14:textId="77777777">
            <w:pPr>
              <w:numPr>
                <w:ilvl w:val="0"/>
                <w:numId w:val="5"/>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it informs these Representatives of the confidential nature of the Confidential Information before disclosure; </w:t>
            </w:r>
          </w:p>
        </w:tc>
        <w:tc>
          <w:tcPr>
            <w:tcW w:w="270" w:type="dxa"/>
            <w:shd w:val="clear" w:color="auto" w:fill="auto"/>
          </w:tcPr>
          <w:p w:rsidR="00810126" w:rsidRPr="00B57ED7" w:rsidP="0049721B" w14:paraId="50FF337D"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497E2B" w:rsidRPr="00B57ED7" w:rsidP="003659DD" w14:paraId="69672F21" w14:textId="77777777">
            <w:pPr>
              <w:pStyle w:val="ListParagraph"/>
              <w:numPr>
                <w:ilvl w:val="0"/>
                <w:numId w:val="22"/>
              </w:numPr>
              <w:bidi/>
              <w:spacing w:after="0" w:line="240" w:lineRule="auto"/>
              <w:ind w:left="108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يقوم الطرف المستلم بتبليغ </w:t>
            </w:r>
            <w:r w:rsidRPr="00B57ED7" w:rsidR="00DC0B52">
              <w:rPr>
                <w:rFonts w:ascii="Lyon Arabic Text TT Regular" w:eastAsia="Calibri" w:hAnsi="Lyon Arabic Text TT Regular" w:cs="Lyon Arabic Text TT Regular"/>
                <w:sz w:val="24"/>
                <w:szCs w:val="24"/>
                <w:rtl/>
                <w:lang w:val="en-US" w:eastAsia="en-US" w:bidi="ar-SA"/>
              </w:rPr>
              <w:t xml:space="preserve">ممثليه </w:t>
            </w:r>
            <w:r w:rsidRPr="00B57ED7">
              <w:rPr>
                <w:rFonts w:ascii="Lyon Arabic Text TT Regular" w:eastAsia="Calibri" w:hAnsi="Lyon Arabic Text TT Regular" w:cs="Lyon Arabic Text TT Regular"/>
                <w:sz w:val="24"/>
                <w:szCs w:val="24"/>
                <w:rtl/>
                <w:lang w:val="en-US" w:eastAsia="en-US" w:bidi="ar-SA"/>
              </w:rPr>
              <w:t>بالطبيعة السرية للمعلومات السرية قبل ال</w:t>
            </w:r>
            <w:r w:rsidRPr="00B57ED7" w:rsidR="00DC0B52">
              <w:rPr>
                <w:rFonts w:ascii="Lyon Arabic Text TT Regular" w:eastAsia="Calibri" w:hAnsi="Lyon Arabic Text TT Regular" w:cs="Lyon Arabic Text TT Regular"/>
                <w:sz w:val="24"/>
                <w:szCs w:val="24"/>
                <w:rtl/>
                <w:lang w:val="en-US" w:eastAsia="en-US" w:bidi="ar-SA"/>
              </w:rPr>
              <w:t>افصاح</w:t>
            </w:r>
            <w:r w:rsidRPr="00B57ED7">
              <w:rPr>
                <w:rFonts w:ascii="Lyon Arabic Text TT Regular" w:eastAsia="Calibri" w:hAnsi="Lyon Arabic Text TT Regular" w:cs="Lyon Arabic Text TT Regular"/>
                <w:sz w:val="24"/>
                <w:szCs w:val="24"/>
                <w:rtl/>
                <w:lang w:val="en-US" w:eastAsia="en-US" w:bidi="ar-SA"/>
              </w:rPr>
              <w:t xml:space="preserve"> عنها؛</w:t>
            </w:r>
          </w:p>
          <w:p w:rsidR="00810126" w:rsidRPr="00B57ED7" w:rsidP="003659DD" w14:paraId="3687F455" w14:textId="77777777">
            <w:pPr>
              <w:bidi/>
              <w:spacing w:after="260" w:line="260" w:lineRule="atLeast"/>
              <w:jc w:val="both"/>
              <w:rPr>
                <w:rFonts w:ascii="Lyon Arabic Text TT Regular" w:hAnsi="Lyon Arabic Text TT Regular" w:cs="Lyon Arabic Text TT Regular"/>
                <w:b/>
                <w:sz w:val="24"/>
                <w:szCs w:val="24"/>
                <w:lang w:val="en-GB" w:eastAsia="en-US" w:bidi="ar-SA"/>
              </w:rPr>
            </w:pPr>
          </w:p>
        </w:tc>
      </w:tr>
      <w:tr w14:paraId="02D1E12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7B21BBF2" w14:textId="77777777">
            <w:pPr>
              <w:numPr>
                <w:ilvl w:val="0"/>
                <w:numId w:val="5"/>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relevant Representatives each agree to comply with the terms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as if they were a party to it; and</w:t>
            </w:r>
          </w:p>
        </w:tc>
        <w:tc>
          <w:tcPr>
            <w:tcW w:w="270" w:type="dxa"/>
            <w:shd w:val="clear" w:color="auto" w:fill="auto"/>
          </w:tcPr>
          <w:p w:rsidR="00810126" w:rsidRPr="00B57ED7" w:rsidP="0049721B" w14:paraId="58341FEF"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497E2B" w:rsidRPr="00B57ED7" w:rsidP="003659DD" w14:paraId="62B9F8C0" w14:textId="77777777">
            <w:pPr>
              <w:pStyle w:val="ListParagraph"/>
              <w:numPr>
                <w:ilvl w:val="0"/>
                <w:numId w:val="22"/>
              </w:numPr>
              <w:bidi/>
              <w:spacing w:after="0" w:line="240" w:lineRule="auto"/>
              <w:ind w:left="108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يوافق كل من الممثلين المعنيين على الامتثال لبنود هذه </w:t>
            </w:r>
            <w:r w:rsidRPr="00B57ED7" w:rsidR="000746FC">
              <w:rPr>
                <w:rFonts w:ascii="Lyon Arabic Text TT Regular" w:eastAsia="Calibri" w:hAnsi="Lyon Arabic Text TT Regular" w:cs="Lyon Arabic Text TT Regular"/>
                <w:b/>
                <w:sz w:val="24"/>
                <w:szCs w:val="24"/>
                <w:rtl/>
                <w:lang w:val="en-US" w:eastAsia="en-US" w:bidi="ar-SA"/>
              </w:rPr>
              <w:t>التعهدات</w:t>
            </w:r>
            <w:r w:rsidRPr="00B57ED7">
              <w:rPr>
                <w:rFonts w:ascii="Lyon Arabic Text TT Regular" w:eastAsia="Calibri" w:hAnsi="Lyon Arabic Text TT Regular" w:cs="Lyon Arabic Text TT Regular"/>
                <w:sz w:val="24"/>
                <w:szCs w:val="24"/>
                <w:rtl/>
                <w:lang w:val="en-US" w:eastAsia="en-US" w:bidi="ar-SA"/>
              </w:rPr>
              <w:t xml:space="preserve"> كما لو كانوا طرفًا فيها؛ </w:t>
            </w:r>
          </w:p>
          <w:p w:rsidR="00810126" w:rsidRPr="00B57ED7" w:rsidP="003659DD" w14:paraId="1388D14B" w14:textId="77777777">
            <w:pPr>
              <w:bidi/>
              <w:spacing w:after="260" w:line="260" w:lineRule="atLeast"/>
              <w:jc w:val="both"/>
              <w:rPr>
                <w:rFonts w:ascii="Lyon Arabic Text TT Regular" w:eastAsia="Calibri" w:hAnsi="Lyon Arabic Text TT Regular" w:cs="Lyon Arabic Text TT Regular"/>
                <w:sz w:val="24"/>
                <w:szCs w:val="24"/>
                <w:lang w:val="en-US" w:eastAsia="en-US" w:bidi="ar-SA"/>
              </w:rPr>
            </w:pPr>
          </w:p>
        </w:tc>
      </w:tr>
      <w:tr w14:paraId="7DD8ED0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48B80DEE" w14:textId="77777777">
            <w:pPr>
              <w:numPr>
                <w:ilvl w:val="0"/>
                <w:numId w:val="5"/>
              </w:numPr>
              <w:spacing w:after="260" w:line="260" w:lineRule="atLeast"/>
              <w:ind w:left="1080" w:hanging="360"/>
              <w:jc w:val="both"/>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at all times, the Receiving Party is responsible for such Representatives' compliance with the obligations set out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49721B" w14:paraId="57FB3F19"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5CB0988B" w14:textId="77777777">
            <w:pPr>
              <w:pStyle w:val="ListParagraph"/>
              <w:numPr>
                <w:ilvl w:val="0"/>
                <w:numId w:val="22"/>
              </w:numPr>
              <w:bidi/>
              <w:spacing w:after="0" w:line="240" w:lineRule="auto"/>
              <w:ind w:left="108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في جميع الحالات، يكون الطرف المستلم مسؤولاً عن امتثال هؤلاء الممثلين للالتزامات المنصوص عليها في هذه </w:t>
            </w:r>
            <w:r w:rsidRPr="00B57ED7" w:rsidR="000746FC">
              <w:rPr>
                <w:rFonts w:ascii="Lyon Arabic Text TT Regular" w:eastAsia="Calibri" w:hAnsi="Lyon Arabic Text TT Regular" w:cs="Lyon Arabic Text TT Regular"/>
                <w:b/>
                <w:sz w:val="24"/>
                <w:szCs w:val="24"/>
                <w:rtl/>
                <w:lang w:val="en-US" w:eastAsia="en-US" w:bidi="ar-SA"/>
              </w:rPr>
              <w:t>التعهدات</w:t>
            </w:r>
            <w:r w:rsidRPr="00B57ED7">
              <w:rPr>
                <w:rFonts w:ascii="Lyon Arabic Text TT Regular" w:eastAsia="Calibri" w:hAnsi="Lyon Arabic Text TT Regular" w:cs="Lyon Arabic Text TT Regular"/>
                <w:sz w:val="24"/>
                <w:szCs w:val="24"/>
                <w:rtl/>
                <w:lang w:val="en-US" w:eastAsia="en-US" w:bidi="ar-SA"/>
              </w:rPr>
              <w:t>.</w:t>
            </w:r>
          </w:p>
        </w:tc>
      </w:tr>
      <w:tr w14:paraId="65063EA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06091768"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If requested by the Ministry, the Receiving Party will: </w:t>
            </w:r>
          </w:p>
        </w:tc>
        <w:tc>
          <w:tcPr>
            <w:tcW w:w="270" w:type="dxa"/>
            <w:shd w:val="clear" w:color="auto" w:fill="auto"/>
          </w:tcPr>
          <w:p w:rsidR="00810126" w:rsidRPr="00B57ED7" w:rsidP="0049721B" w14:paraId="25D3B4BE"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45C9AD32" w14:textId="77777777">
            <w:pPr>
              <w:numPr>
                <w:ilvl w:val="0"/>
                <w:numId w:val="12"/>
              </w:numPr>
              <w:bidi/>
              <w:spacing w:after="260" w:line="260" w:lineRule="atLeast"/>
              <w:ind w:left="720" w:hanging="720"/>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بناء على طلب الوزارة، يتعهد الطرف المستلم بالقيام بما يلي:</w:t>
            </w:r>
          </w:p>
        </w:tc>
      </w:tr>
      <w:tr w14:paraId="78759FF9"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3B9DED80" w14:textId="77777777">
            <w:pPr>
              <w:pStyle w:val="Level2"/>
              <w:numPr>
                <w:ilvl w:val="0"/>
                <w:numId w:val="7"/>
              </w:numPr>
              <w:spacing w:after="260" w:line="260" w:lineRule="atLeast"/>
              <w:ind w:left="1080" w:hanging="36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provide the Ministry with a list of Representatives who have received Confidential Information; and</w:t>
            </w:r>
          </w:p>
        </w:tc>
        <w:tc>
          <w:tcPr>
            <w:tcW w:w="270" w:type="dxa"/>
            <w:shd w:val="clear" w:color="auto" w:fill="auto"/>
          </w:tcPr>
          <w:p w:rsidR="00810126" w:rsidRPr="00B57ED7" w:rsidP="0049721B" w14:paraId="34AD0BC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497E2B" w:rsidRPr="00B57ED7" w:rsidP="003659DD" w14:paraId="6DA8FD85" w14:textId="77777777">
            <w:pPr>
              <w:pStyle w:val="ListParagraph"/>
              <w:numPr>
                <w:ilvl w:val="0"/>
                <w:numId w:val="15"/>
              </w:numPr>
              <w:bidi/>
              <w:spacing w:after="0" w:line="240" w:lineRule="auto"/>
              <w:ind w:left="108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تزويد الوزارة بقائمة الممثلين الذين تلقوا المعلومات السرية؛</w:t>
            </w:r>
          </w:p>
          <w:p w:rsidR="00810126" w:rsidRPr="00B57ED7" w:rsidP="003659DD" w14:paraId="0712D4AD" w14:textId="77777777">
            <w:pPr>
              <w:bidi/>
              <w:spacing w:after="260" w:line="260" w:lineRule="atLeast"/>
              <w:jc w:val="both"/>
              <w:rPr>
                <w:rFonts w:ascii="Lyon Arabic Text TT Regular" w:hAnsi="Lyon Arabic Text TT Regular" w:cs="Lyon Arabic Text TT Regular"/>
                <w:b/>
                <w:sz w:val="24"/>
                <w:szCs w:val="24"/>
                <w:lang w:val="en-GB" w:eastAsia="en-US" w:bidi="ar-SA"/>
              </w:rPr>
            </w:pPr>
          </w:p>
        </w:tc>
      </w:tr>
      <w:tr w14:paraId="48EC100F"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7B48CD" w14:paraId="53871D53" w14:textId="77777777">
            <w:pPr>
              <w:pStyle w:val="Level2"/>
              <w:numPr>
                <w:ilvl w:val="0"/>
                <w:numId w:val="7"/>
              </w:numPr>
              <w:spacing w:after="260" w:line="260" w:lineRule="atLeast"/>
              <w:ind w:left="1080" w:hanging="36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ensure its Representatives execute written undertakings as to confidentiality in favour of the same terms as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49721B" w14:paraId="017CDB6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3659DD" w14:paraId="2DF91D76" w14:textId="77777777">
            <w:pPr>
              <w:pStyle w:val="ListParagraph"/>
              <w:numPr>
                <w:ilvl w:val="0"/>
                <w:numId w:val="15"/>
              </w:numPr>
              <w:bidi/>
              <w:spacing w:after="0" w:line="240" w:lineRule="auto"/>
              <w:ind w:left="108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ضمان قيام ممثليه بتنفيذ تعهدات خطية تضمن السرية لصالح الوزارة </w:t>
            </w:r>
            <w:r w:rsidRPr="00B57ED7" w:rsidR="00DC0B52">
              <w:rPr>
                <w:rFonts w:ascii="Lyon Arabic Text TT Regular" w:eastAsia="Calibri" w:hAnsi="Lyon Arabic Text TT Regular" w:cs="Lyon Arabic Text TT Regular"/>
                <w:sz w:val="24"/>
                <w:szCs w:val="24"/>
                <w:rtl/>
                <w:lang w:val="en-US" w:eastAsia="en-US" w:bidi="ar-SA"/>
              </w:rPr>
              <w:t>وفقاً لأحكام</w:t>
            </w:r>
            <w:r w:rsidRPr="00B57ED7">
              <w:rPr>
                <w:rFonts w:ascii="Lyon Arabic Text TT Regular" w:eastAsia="Calibri" w:hAnsi="Lyon Arabic Text TT Regular" w:cs="Lyon Arabic Text TT Regular"/>
                <w:sz w:val="24"/>
                <w:szCs w:val="24"/>
                <w:rtl/>
                <w:lang w:val="en-US" w:eastAsia="en-US" w:bidi="ar-SA"/>
              </w:rPr>
              <w:t xml:space="preserve"> هذه ا</w:t>
            </w:r>
            <w:r w:rsidRPr="00B57ED7" w:rsidR="000746FC">
              <w:rPr>
                <w:rFonts w:ascii="Lyon Arabic Text TT Regular" w:eastAsia="Calibri" w:hAnsi="Lyon Arabic Text TT Regular" w:cs="Lyon Arabic Text TT Regular"/>
                <w:sz w:val="24"/>
                <w:szCs w:val="24"/>
                <w:rtl/>
                <w:lang w:val="en-US" w:eastAsia="en-US" w:bidi="ar-SA"/>
              </w:rPr>
              <w:t>لتعهدات</w:t>
            </w:r>
            <w:r w:rsidRPr="00B57ED7">
              <w:rPr>
                <w:rFonts w:ascii="Lyon Arabic Text TT Regular" w:eastAsia="Calibri" w:hAnsi="Lyon Arabic Text TT Regular" w:cs="Lyon Arabic Text TT Regular"/>
                <w:sz w:val="24"/>
                <w:szCs w:val="24"/>
                <w:lang w:val="en-US" w:eastAsia="en-US" w:bidi="ar-SA"/>
              </w:rPr>
              <w:t>.</w:t>
            </w:r>
          </w:p>
        </w:tc>
      </w:tr>
      <w:tr w14:paraId="1E9AF688"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2330ECC6"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bookmarkStart w:id="6" w:name="_Ref93430985"/>
            <w:r w:rsidRPr="00B57ED7">
              <w:rPr>
                <w:rFonts w:ascii="Lyon Arabic Text TT Regular" w:hAnsi="Lyon Arabic Text TT Regular" w:cs="Lyon Arabic Text TT Regular"/>
                <w:sz w:val="21"/>
                <w:szCs w:val="24"/>
                <w:lang w:val="en-GB" w:eastAsia="en-US" w:bidi="ar-SA"/>
              </w:rPr>
              <w:t xml:space="preserve">The Receiving Party may disclose Confidential Information to the extent such Confidential Information is required to be disclosed by law, by any applicable governmental or regulatory authority (including, without limitation, any securities exchange) with jurisdiction or power over the Receiving Party or by a court or other authority of competent jurisdiction provided that, to the extent it is legally permitted to do so, it gives the Ministry as much notice of such proposed disclosure as possible and, where notice of disclosure is not prohibited and is given in accordance with this Clause </w:t>
            </w:r>
            <w:r w:rsidRPr="00B57ED7">
              <w:rPr>
                <w:rFonts w:ascii="Times New Roman" w:hAnsi="Times New Roman" w:hint="cs"/>
                <w:sz w:val="21"/>
                <w:szCs w:val="24"/>
                <w:cs/>
                <w:lang w:val="en-GB" w:eastAsia="en-US" w:bidi="ar-SA"/>
              </w:rPr>
              <w:t>‎</w:t>
            </w:r>
            <w:r w:rsidRPr="00B57ED7">
              <w:rPr>
                <w:rFonts w:ascii="Lyon Arabic Text TT Regular" w:hAnsi="Lyon Arabic Text TT Regular" w:cs="Lyon Arabic Text TT Regular"/>
              </w:rPr>
              <w:fldChar w:fldCharType="begin"/>
            </w:r>
            <w:r w:rsidRPr="00B57ED7">
              <w:rPr>
                <w:rFonts w:ascii="Lyon Arabic Text TT Regular" w:hAnsi="Lyon Arabic Text TT Regular" w:cs="Lyon Arabic Text TT Regular"/>
                <w:sz w:val="21"/>
                <w:szCs w:val="24"/>
                <w:lang w:val="en-GB" w:eastAsia="en-US" w:bidi="ar-SA"/>
              </w:rPr>
              <w:instrText xml:space="preserve"> REF _Ref93430985 \r \h  \* MERGEFORMAT </w:instrText>
            </w:r>
            <w:r w:rsidRPr="00B57ED7">
              <w:rPr>
                <w:rFonts w:ascii="Lyon Arabic Text TT Regular" w:hAnsi="Lyon Arabic Text TT Regular" w:cs="Lyon Arabic Text TT Regular"/>
              </w:rPr>
              <w:fldChar w:fldCharType="separate"/>
            </w:r>
            <w:r w:rsidRPr="00B57ED7">
              <w:rPr>
                <w:rFonts w:ascii="Times New Roman" w:hAnsi="Times New Roman" w:hint="cs"/>
                <w:sz w:val="21"/>
                <w:szCs w:val="24"/>
                <w:cs/>
                <w:lang w:val="en-GB" w:eastAsia="en-US" w:bidi="ar-SA"/>
              </w:rPr>
              <w:t>‎</w:t>
            </w:r>
            <w:r w:rsidRPr="00B57ED7">
              <w:rPr>
                <w:rFonts w:ascii="Lyon Arabic Text TT Regular" w:hAnsi="Lyon Arabic Text TT Regular" w:cs="Lyon Arabic Text TT Regular"/>
                <w:sz w:val="21"/>
                <w:szCs w:val="24"/>
                <w:lang w:val="en-GB" w:eastAsia="en-US" w:bidi="ar-SA"/>
              </w:rPr>
              <w:t>2.4</w:t>
            </w:r>
            <w:r w:rsidRPr="00B57ED7">
              <w:rPr>
                <w:rFonts w:ascii="Lyon Arabic Text TT Regular" w:hAnsi="Lyon Arabic Text TT Regular" w:cs="Lyon Arabic Text TT Regular"/>
              </w:rPr>
              <w:fldChar w:fldCharType="end"/>
            </w:r>
            <w:r w:rsidRPr="00B57ED7">
              <w:rPr>
                <w:rFonts w:ascii="Lyon Arabic Text TT Regular" w:hAnsi="Lyon Arabic Text TT Regular" w:cs="Lyon Arabic Text TT Regular"/>
                <w:sz w:val="21"/>
                <w:szCs w:val="24"/>
                <w:lang w:val="en-GB" w:eastAsia="en-US" w:bidi="ar-SA"/>
              </w:rPr>
              <w:t>, it takes into account the reasonable requests of the Ministry in relation to the content of such disclosure.</w:t>
            </w:r>
            <w:bookmarkEnd w:id="6"/>
          </w:p>
        </w:tc>
        <w:tc>
          <w:tcPr>
            <w:tcW w:w="270" w:type="dxa"/>
            <w:shd w:val="clear" w:color="auto" w:fill="auto"/>
          </w:tcPr>
          <w:p w:rsidR="00810126" w:rsidRPr="00B57ED7" w:rsidP="005E6247" w14:paraId="26F83781"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DC0B52" w14:paraId="1B7625F5" w14:textId="77777777">
            <w:pPr>
              <w:numPr>
                <w:ilvl w:val="0"/>
                <w:numId w:val="12"/>
              </w:numPr>
              <w:bidi/>
              <w:spacing w:after="260" w:line="260" w:lineRule="atLeast"/>
              <w:ind w:left="720" w:hanging="720"/>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يجوز للطرف المستلم ال</w:t>
            </w:r>
            <w:r w:rsidRPr="00B57ED7" w:rsidR="00DC0B52">
              <w:rPr>
                <w:rFonts w:ascii="Lyon Arabic Text TT Regular" w:hAnsi="Lyon Arabic Text TT Regular" w:cs="Lyon Arabic Text TT Regular"/>
                <w:b/>
                <w:sz w:val="24"/>
                <w:szCs w:val="24"/>
                <w:rtl/>
                <w:lang w:val="en-GB" w:eastAsia="en-US" w:bidi="ar-SA"/>
              </w:rPr>
              <w:t>افصاح</w:t>
            </w:r>
            <w:r w:rsidRPr="00B57ED7">
              <w:rPr>
                <w:rFonts w:ascii="Lyon Arabic Text TT Regular" w:hAnsi="Lyon Arabic Text TT Regular" w:cs="Lyon Arabic Text TT Regular"/>
                <w:b/>
                <w:sz w:val="24"/>
                <w:szCs w:val="24"/>
                <w:rtl/>
                <w:lang w:val="en-GB" w:eastAsia="en-US" w:bidi="ar-SA"/>
              </w:rPr>
              <w:t xml:space="preserve"> عن المعلومات السرية إلى الحد الذي يُطلب فيه ال</w:t>
            </w:r>
            <w:r w:rsidRPr="00B57ED7" w:rsidR="00DC0B52">
              <w:rPr>
                <w:rFonts w:ascii="Lyon Arabic Text TT Regular" w:hAnsi="Lyon Arabic Text TT Regular" w:cs="Lyon Arabic Text TT Regular"/>
                <w:b/>
                <w:sz w:val="24"/>
                <w:szCs w:val="24"/>
                <w:rtl/>
                <w:lang w:val="en-GB" w:eastAsia="en-US" w:bidi="ar-SA"/>
              </w:rPr>
              <w:t>إفصاح</w:t>
            </w:r>
            <w:r w:rsidRPr="00B57ED7">
              <w:rPr>
                <w:rFonts w:ascii="Lyon Arabic Text TT Regular" w:hAnsi="Lyon Arabic Text TT Regular" w:cs="Lyon Arabic Text TT Regular"/>
                <w:b/>
                <w:sz w:val="24"/>
                <w:szCs w:val="24"/>
                <w:rtl/>
                <w:lang w:val="en-GB" w:eastAsia="en-US" w:bidi="ar-SA"/>
              </w:rPr>
              <w:t xml:space="preserve"> عن هذه المعلومات السرية بموجب القانون، من قبل أي سلطة حكومية أو سلطة تنظيمية معمول بها ذات اختصاص أو سلطة على الطرف المستلم (بما في ذلك على سبيل المثال لا الحصر، السوق المالية) أو من قبل محكمة أو سلطة أخرى ذات اختصاص قضائي شريطة أنه يكون ال</w:t>
            </w:r>
            <w:r w:rsidRPr="00B57ED7" w:rsidR="00DC0B52">
              <w:rPr>
                <w:rFonts w:ascii="Lyon Arabic Text TT Regular" w:hAnsi="Lyon Arabic Text TT Regular" w:cs="Lyon Arabic Text TT Regular"/>
                <w:b/>
                <w:sz w:val="24"/>
                <w:szCs w:val="24"/>
                <w:rtl/>
                <w:lang w:val="en-GB" w:eastAsia="en-US" w:bidi="ar-SA"/>
              </w:rPr>
              <w:t>افصاح</w:t>
            </w:r>
            <w:r w:rsidRPr="00B57ED7">
              <w:rPr>
                <w:rFonts w:ascii="Lyon Arabic Text TT Regular" w:hAnsi="Lyon Arabic Text TT Regular" w:cs="Lyon Arabic Text TT Regular"/>
                <w:b/>
                <w:sz w:val="24"/>
                <w:szCs w:val="24"/>
                <w:rtl/>
                <w:lang w:val="en-GB" w:eastAsia="en-US" w:bidi="ar-SA"/>
              </w:rPr>
              <w:t xml:space="preserve"> إلى الحد المطلوب قانونًا للقيام بذلك، وعلى الطرف المستلم أن يقوم بإبلاغ للوزارة بهذا ال</w:t>
            </w:r>
            <w:r w:rsidRPr="00B57ED7" w:rsidR="00DC0B52">
              <w:rPr>
                <w:rFonts w:ascii="Lyon Arabic Text TT Regular" w:hAnsi="Lyon Arabic Text TT Regular" w:cs="Lyon Arabic Text TT Regular"/>
                <w:b/>
                <w:sz w:val="24"/>
                <w:szCs w:val="24"/>
                <w:rtl/>
                <w:lang w:val="en-GB" w:eastAsia="en-US" w:bidi="ar-SA"/>
              </w:rPr>
              <w:t>افصاح في أقرب فرصة ممكنة، وفي حال</w:t>
            </w:r>
            <w:r w:rsidRPr="00B57ED7">
              <w:rPr>
                <w:rFonts w:ascii="Lyon Arabic Text TT Regular" w:hAnsi="Lyon Arabic Text TT Regular" w:cs="Lyon Arabic Text TT Regular"/>
                <w:b/>
                <w:sz w:val="24"/>
                <w:szCs w:val="24"/>
                <w:rtl/>
                <w:lang w:val="en-GB" w:eastAsia="en-US" w:bidi="ar-SA"/>
              </w:rPr>
              <w:t xml:space="preserve"> </w:t>
            </w:r>
            <w:r w:rsidRPr="00B57ED7" w:rsidR="00DC0B52">
              <w:rPr>
                <w:rFonts w:ascii="Lyon Arabic Text TT Regular" w:hAnsi="Lyon Arabic Text TT Regular" w:cs="Lyon Arabic Text TT Regular"/>
                <w:b/>
                <w:sz w:val="24"/>
                <w:szCs w:val="24"/>
                <w:rtl/>
                <w:lang w:val="en-GB" w:eastAsia="en-US" w:bidi="ar-SA"/>
              </w:rPr>
              <w:t xml:space="preserve">أنه كان الافصاح مسموح وفقاً لأحكام هذا البند 2.4 </w:t>
            </w:r>
            <w:r w:rsidRPr="00B57ED7">
              <w:rPr>
                <w:rFonts w:ascii="Lyon Arabic Text TT Regular" w:hAnsi="Lyon Arabic Text TT Regular" w:cs="Lyon Arabic Text TT Regular"/>
                <w:b/>
                <w:sz w:val="24"/>
                <w:szCs w:val="24"/>
                <w:rtl/>
                <w:lang w:val="en-GB" w:eastAsia="en-US" w:bidi="ar-SA"/>
              </w:rPr>
              <w:t xml:space="preserve">فإنه يؤخذ في الاعتبار </w:t>
            </w:r>
            <w:r w:rsidRPr="00B57ED7" w:rsidR="00DC0B52">
              <w:rPr>
                <w:rFonts w:ascii="Lyon Arabic Text TT Regular" w:hAnsi="Lyon Arabic Text TT Regular" w:cs="Lyon Arabic Text TT Regular"/>
                <w:b/>
                <w:sz w:val="24"/>
                <w:szCs w:val="24"/>
                <w:rtl/>
                <w:lang w:val="en-GB" w:eastAsia="en-US" w:bidi="ar-SA"/>
              </w:rPr>
              <w:t xml:space="preserve">أي متطلبات تقدمها الوزارة </w:t>
            </w:r>
            <w:r w:rsidRPr="00B57ED7">
              <w:rPr>
                <w:rFonts w:ascii="Lyon Arabic Text TT Regular" w:hAnsi="Lyon Arabic Text TT Regular" w:cs="Lyon Arabic Text TT Regular"/>
                <w:b/>
                <w:sz w:val="24"/>
                <w:szCs w:val="24"/>
                <w:rtl/>
                <w:lang w:val="en-GB" w:eastAsia="en-US" w:bidi="ar-SA"/>
              </w:rPr>
              <w:t xml:space="preserve">فيما يتعلق بمحتوى هذا </w:t>
            </w:r>
            <w:r w:rsidRPr="00B57ED7" w:rsidR="00DC0B52">
              <w:rPr>
                <w:rFonts w:ascii="Lyon Arabic Text TT Regular" w:hAnsi="Lyon Arabic Text TT Regular" w:cs="Lyon Arabic Text TT Regular"/>
                <w:b/>
                <w:sz w:val="24"/>
                <w:szCs w:val="24"/>
                <w:rtl/>
                <w:lang w:val="en-GB" w:eastAsia="en-US" w:bidi="ar-SA"/>
              </w:rPr>
              <w:t>الافصاح</w:t>
            </w:r>
            <w:r w:rsidRPr="00B57ED7">
              <w:rPr>
                <w:rFonts w:ascii="Lyon Arabic Text TT Regular" w:hAnsi="Lyon Arabic Text TT Regular" w:cs="Lyon Arabic Text TT Regular"/>
                <w:b/>
                <w:sz w:val="24"/>
                <w:szCs w:val="24"/>
                <w:rtl/>
                <w:lang w:val="en-GB" w:eastAsia="en-US" w:bidi="ar-SA"/>
              </w:rPr>
              <w:t>.</w:t>
            </w:r>
            <w:r w:rsidRPr="00B57ED7">
              <w:rPr>
                <w:rFonts w:ascii="Lyon Arabic Text TT Regular" w:hAnsi="Lyon Arabic Text TT Regular" w:cs="Lyon Arabic Text TT Regular"/>
                <w:b/>
                <w:sz w:val="24"/>
                <w:szCs w:val="24"/>
                <w:lang w:val="en-GB" w:eastAsia="en-US" w:bidi="ar-SA"/>
              </w:rPr>
              <w:tab/>
            </w:r>
          </w:p>
        </w:tc>
      </w:tr>
      <w:tr w14:paraId="78BFAF52"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39F080AB" w14:textId="77777777">
            <w:pPr>
              <w:pStyle w:val="Level1"/>
              <w:keepNext/>
              <w:numPr>
                <w:numId w:val="1"/>
              </w:numPr>
              <w:spacing w:after="260" w:line="260" w:lineRule="atLeast"/>
              <w:ind w:left="720" w:hanging="720"/>
              <w:jc w:val="left"/>
              <w:outlineLvl w:val="0"/>
              <w:rPr>
                <w:rFonts w:ascii="Lyon Arabic Text TT Regular" w:hAnsi="Lyon Arabic Text TT Regular" w:cs="Lyon Arabic Text TT Regular"/>
                <w:b/>
                <w:caps/>
                <w:sz w:val="21"/>
                <w:szCs w:val="24"/>
                <w:lang w:val="en-GB" w:eastAsia="en-US" w:bidi="ar-SA"/>
              </w:rPr>
            </w:pPr>
            <w:bookmarkStart w:id="7" w:name="_Toc94019296"/>
            <w:r w:rsidRPr="00B57ED7">
              <w:rPr>
                <w:rFonts w:ascii="Lyon Arabic Text TT Regular" w:hAnsi="Lyon Arabic Text TT Regular" w:cs="Lyon Arabic Text TT Regular"/>
                <w:b/>
                <w:caps/>
                <w:sz w:val="21"/>
                <w:szCs w:val="24"/>
                <w:lang w:val="en-GB" w:eastAsia="en-US" w:bidi="ar-SA"/>
              </w:rPr>
              <w:t>return of information and announcements</w:t>
            </w:r>
            <w:bookmarkEnd w:id="7"/>
          </w:p>
        </w:tc>
        <w:tc>
          <w:tcPr>
            <w:tcW w:w="270" w:type="dxa"/>
            <w:shd w:val="clear" w:color="auto" w:fill="auto"/>
          </w:tcPr>
          <w:p w:rsidR="00810126" w:rsidRPr="00B57ED7" w:rsidP="005E6247" w14:paraId="5A8501FA"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3BA9B634"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إعادة المعلومات والإعلانات</w:t>
            </w:r>
          </w:p>
        </w:tc>
      </w:tr>
      <w:tr w14:paraId="52AAEB8E"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6CB5D319"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bookmarkStart w:id="8" w:name="_Ref93991540"/>
            <w:r w:rsidRPr="00B57ED7">
              <w:rPr>
                <w:rFonts w:ascii="Lyon Arabic Text TT Regular" w:hAnsi="Lyon Arabic Text TT Regular" w:cs="Lyon Arabic Text TT Regular"/>
                <w:sz w:val="21"/>
                <w:szCs w:val="24"/>
                <w:lang w:val="en-GB" w:eastAsia="en-US" w:bidi="ar-SA"/>
              </w:rPr>
              <w:t>At the request of the Ministry, the Receiving Party shall:</w:t>
            </w:r>
            <w:bookmarkEnd w:id="8"/>
          </w:p>
        </w:tc>
        <w:tc>
          <w:tcPr>
            <w:tcW w:w="270" w:type="dxa"/>
            <w:shd w:val="clear" w:color="auto" w:fill="auto"/>
          </w:tcPr>
          <w:p w:rsidR="00810126" w:rsidRPr="00B57ED7" w:rsidP="0049721B" w14:paraId="16705F1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9825A6" w14:paraId="6FFCDCAE" w14:textId="77777777">
            <w:pPr>
              <w:bidi/>
              <w:spacing w:after="260" w:line="260" w:lineRule="atLeast"/>
              <w:jc w:val="both"/>
              <w:rPr>
                <w:rFonts w:ascii="Lyon Arabic Text TT Regular" w:hAnsi="Lyon Arabic Text TT Regular" w:cs="Lyon Arabic Text TT Regular"/>
                <w:sz w:val="24"/>
                <w:szCs w:val="24"/>
                <w:lang w:val="en-GB" w:eastAsia="en-US" w:bidi="ar-SA"/>
              </w:rPr>
            </w:pPr>
            <w:r w:rsidRPr="00B57ED7">
              <w:rPr>
                <w:rFonts w:ascii="Lyon Arabic Text TT Regular" w:hAnsi="Lyon Arabic Text TT Regular" w:cs="Lyon Arabic Text TT Regular"/>
                <w:sz w:val="24"/>
                <w:szCs w:val="24"/>
                <w:rtl/>
                <w:lang w:val="en-GB" w:eastAsia="en-US" w:bidi="ar-SA"/>
              </w:rPr>
              <w:t>3.1</w:t>
            </w:r>
            <w:r w:rsidRPr="00B57ED7">
              <w:rPr>
                <w:rFonts w:ascii="Lyon Arabic Text TT Regular" w:hAnsi="Lyon Arabic Text TT Regular" w:cs="Lyon Arabic Text TT Regular"/>
                <w:sz w:val="24"/>
                <w:szCs w:val="24"/>
                <w:lang w:val="en-GB" w:eastAsia="en-US" w:bidi="ar-SA"/>
              </w:rPr>
              <w:t xml:space="preserve"> </w:t>
            </w:r>
            <w:r w:rsidRPr="00B57ED7" w:rsidR="00497E2B">
              <w:rPr>
                <w:rFonts w:ascii="Lyon Arabic Text TT Regular" w:hAnsi="Lyon Arabic Text TT Regular" w:cs="Lyon Arabic Text TT Regular"/>
                <w:sz w:val="24"/>
                <w:szCs w:val="24"/>
                <w:rtl/>
                <w:lang w:val="en-GB" w:eastAsia="en-US" w:bidi="ar-SA"/>
              </w:rPr>
              <w:t>بناء على طلب الوزارة، يتعهد الطرف المستلم بالقيام بما يلي:</w:t>
            </w:r>
          </w:p>
        </w:tc>
      </w:tr>
      <w:tr w14:paraId="1C21270B"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021B999B" w14:textId="77777777">
            <w:pPr>
              <w:pStyle w:val="Level3"/>
              <w:numPr>
                <w:ilvl w:val="2"/>
                <w:numId w:val="1"/>
              </w:numPr>
              <w:spacing w:after="260" w:line="260" w:lineRule="atLeast"/>
              <w:ind w:left="1440" w:hanging="720"/>
              <w:jc w:val="both"/>
              <w:outlineLvl w:val="2"/>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destroy or return to the Ministry all Confidential Information, and all documents and materials (and any copies) containing, reflecting, incorporating, or based on the Confidential Information;</w:t>
            </w:r>
          </w:p>
        </w:tc>
        <w:tc>
          <w:tcPr>
            <w:tcW w:w="270" w:type="dxa"/>
            <w:shd w:val="clear" w:color="auto" w:fill="auto"/>
          </w:tcPr>
          <w:p w:rsidR="00810126" w:rsidRPr="00B57ED7" w:rsidP="0049721B" w14:paraId="77E07BD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79FAD6B8" w14:textId="77777777">
            <w:pPr>
              <w:pStyle w:val="ListParagraph"/>
              <w:numPr>
                <w:ilvl w:val="0"/>
                <w:numId w:val="23"/>
              </w:numPr>
              <w:bidi/>
              <w:spacing w:after="0" w:line="240" w:lineRule="auto"/>
              <w:ind w:left="72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إتلاف أو إعادة جميع المعلومات السرية وجميع المستندات والمواد (وأي نسخ) إلى الوزارة التي تحتوي على المعلومات السرية أو تعكسها أو تتضمنها أو تستند إليها؛</w:t>
            </w:r>
          </w:p>
          <w:p w:rsidR="00810126" w:rsidRPr="00B57ED7" w:rsidP="00FE624D" w14:paraId="270C40DD"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1800D3F7"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9721B" w14:paraId="3EE392C9" w14:textId="77777777">
            <w:pPr>
              <w:pStyle w:val="Level3"/>
              <w:numPr>
                <w:ilvl w:val="2"/>
                <w:numId w:val="1"/>
              </w:numPr>
              <w:spacing w:after="260" w:line="260" w:lineRule="atLeast"/>
              <w:ind w:left="1440" w:hanging="720"/>
              <w:jc w:val="both"/>
              <w:outlineLvl w:val="2"/>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erase all the Confidential Information from its computer systems or which is stored in electronic form (to the extent possible); and</w:t>
            </w:r>
          </w:p>
        </w:tc>
        <w:tc>
          <w:tcPr>
            <w:tcW w:w="270" w:type="dxa"/>
            <w:shd w:val="clear" w:color="auto" w:fill="auto"/>
          </w:tcPr>
          <w:p w:rsidR="00810126" w:rsidRPr="00B57ED7" w:rsidP="0049721B" w14:paraId="3B82EEEE"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2914E5FF" w14:textId="77777777">
            <w:pPr>
              <w:pStyle w:val="ListParagraph"/>
              <w:numPr>
                <w:ilvl w:val="0"/>
                <w:numId w:val="23"/>
              </w:numPr>
              <w:bidi/>
              <w:spacing w:after="0" w:line="240" w:lineRule="auto"/>
              <w:ind w:left="72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محو جميع المعلومات السرية من أنظمة الكمبيوتر الخاصة بها أو المخزنة في شكل إلكتروني (إلى أقصى حد ممكن)؛</w:t>
            </w:r>
          </w:p>
          <w:p w:rsidR="00810126" w:rsidRPr="00B57ED7" w:rsidP="00FE624D" w14:paraId="21C830B2" w14:textId="77777777">
            <w:pPr>
              <w:tabs>
                <w:tab w:val="left" w:pos="3043"/>
              </w:tabs>
              <w:spacing w:after="260" w:line="260" w:lineRule="atLeast"/>
              <w:jc w:val="both"/>
              <w:rPr>
                <w:rFonts w:ascii="Lyon Arabic Text TT Regular" w:hAnsi="Lyon Arabic Text TT Regular" w:cs="Lyon Arabic Text TT Regular"/>
                <w:b/>
                <w:sz w:val="24"/>
                <w:szCs w:val="24"/>
                <w:lang w:val="en-GB" w:eastAsia="en-US" w:bidi="ar-SA"/>
              </w:rPr>
            </w:pPr>
          </w:p>
        </w:tc>
      </w:tr>
      <w:tr w14:paraId="37CE6A9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DC0B52" w14:paraId="72D06027" w14:textId="77777777">
            <w:pPr>
              <w:pStyle w:val="Level3"/>
              <w:numPr>
                <w:ilvl w:val="2"/>
                <w:numId w:val="1"/>
              </w:numPr>
              <w:spacing w:after="260" w:line="260" w:lineRule="atLeast"/>
              <w:ind w:left="1440" w:hanging="720"/>
              <w:jc w:val="both"/>
              <w:outlineLvl w:val="2"/>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within thirty (30) days of such request, certify in writing to the Ministry that it has complied with the requirements of this Clause </w:t>
            </w:r>
            <w:r w:rsidRPr="00B57ED7" w:rsidR="00DC0B52">
              <w:rPr>
                <w:rFonts w:ascii="Lyon Arabic Text TT Regular" w:hAnsi="Lyon Arabic Text TT Regular" w:cs="Lyon Arabic Text TT Regular"/>
              </w:rPr>
              <w:fldChar w:fldCharType="begin"/>
            </w:r>
            <w:r w:rsidRPr="00B57ED7" w:rsidR="00DC0B52">
              <w:rPr>
                <w:rFonts w:ascii="Lyon Arabic Text TT Regular" w:hAnsi="Lyon Arabic Text TT Regular" w:cs="Lyon Arabic Text TT Regular"/>
                <w:sz w:val="21"/>
                <w:szCs w:val="24"/>
                <w:lang w:val="en-GB" w:eastAsia="en-US" w:bidi="ar-SA"/>
              </w:rPr>
              <w:instrText xml:space="preserve"> REF _Ref93991540 \r \h </w:instrText>
            </w:r>
            <w:r w:rsidRPr="00B57ED7" w:rsidR="000746FC">
              <w:rPr>
                <w:rFonts w:ascii="Lyon Arabic Text TT Regular" w:hAnsi="Lyon Arabic Text TT Regular" w:cs="Lyon Arabic Text TT Regular"/>
                <w:sz w:val="21"/>
                <w:szCs w:val="24"/>
                <w:lang w:val="en-GB" w:eastAsia="en-US" w:bidi="ar-SA"/>
              </w:rPr>
              <w:instrText xml:space="preserve"> \* MERGEFORMAT </w:instrText>
            </w:r>
            <w:r w:rsidRPr="00B57ED7" w:rsidR="00DC0B52">
              <w:rPr>
                <w:rFonts w:ascii="Lyon Arabic Text TT Regular" w:hAnsi="Lyon Arabic Text TT Regular" w:cs="Lyon Arabic Text TT Regular"/>
              </w:rPr>
              <w:fldChar w:fldCharType="separate"/>
            </w:r>
            <w:r w:rsidRPr="00B57ED7" w:rsidR="00DC0B52">
              <w:rPr>
                <w:rFonts w:ascii="Times New Roman" w:hAnsi="Times New Roman" w:hint="cs"/>
                <w:sz w:val="21"/>
                <w:szCs w:val="24"/>
                <w:cs/>
                <w:lang w:val="en-GB" w:eastAsia="en-US" w:bidi="ar-SA"/>
              </w:rPr>
              <w:t>‎</w:t>
            </w:r>
            <w:r w:rsidRPr="00B57ED7" w:rsidR="00DC0B52">
              <w:rPr>
                <w:rFonts w:ascii="Lyon Arabic Text TT Regular" w:hAnsi="Lyon Arabic Text TT Regular" w:cs="Lyon Arabic Text TT Regular"/>
                <w:sz w:val="21"/>
                <w:szCs w:val="24"/>
                <w:lang w:val="en-GB" w:eastAsia="en-US" w:bidi="ar-SA"/>
              </w:rPr>
              <w:t>3.1</w:t>
            </w:r>
            <w:r w:rsidRPr="00B57ED7" w:rsidR="00DC0B52">
              <w:rPr>
                <w:rFonts w:ascii="Lyon Arabic Text TT Regular" w:hAnsi="Lyon Arabic Text TT Regular" w:cs="Lyon Arabic Text TT Regular"/>
              </w:rPr>
              <w:fldChar w:fldCharType="end"/>
            </w:r>
            <w:r w:rsidRPr="00B57ED7">
              <w:rPr>
                <w:rFonts w:ascii="Lyon Arabic Text TT Regular" w:hAnsi="Lyon Arabic Text TT Regular" w:cs="Lyon Arabic Text TT Regular"/>
                <w:sz w:val="21"/>
                <w:szCs w:val="24"/>
                <w:lang w:val="en-GB" w:eastAsia="en-US" w:bidi="ar-SA"/>
              </w:rPr>
              <w:t>, provided that the Receiving Party may retain documents and materials containing, reflecting, incorporating, or based on the Confidential Information to the extent required by law or any applicable governmental or regulatory authority with jurisdiction or power over the Receiving Party and to the extent necessary to permit the Receiving Party to keep evidence that it has performed its obligations in relation to the Project;</w:t>
            </w:r>
          </w:p>
        </w:tc>
        <w:tc>
          <w:tcPr>
            <w:tcW w:w="270" w:type="dxa"/>
            <w:shd w:val="clear" w:color="auto" w:fill="auto"/>
          </w:tcPr>
          <w:p w:rsidR="00810126" w:rsidRPr="00B57ED7" w:rsidP="0049721B" w14:paraId="3F05A59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56AD66A5" w14:textId="77777777">
            <w:pPr>
              <w:pStyle w:val="ListParagraph"/>
              <w:numPr>
                <w:ilvl w:val="0"/>
                <w:numId w:val="23"/>
              </w:numPr>
              <w:bidi/>
              <w:spacing w:after="0" w:line="240" w:lineRule="auto"/>
              <w:ind w:left="720" w:hanging="360"/>
              <w:contextualSpacing/>
              <w:jc w:val="both"/>
              <w:rPr>
                <w:rFonts w:ascii="Lyon Arabic Text TT Regular" w:eastAsia="Calibri" w:hAnsi="Lyon Arabic Text TT Regular" w:cs="Lyon Arabic Text TT Regular"/>
                <w:sz w:val="24"/>
                <w:szCs w:val="24"/>
                <w:rtl/>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في غضون ثلاثين (30) يومًا من </w:t>
            </w:r>
            <w:r w:rsidRPr="00B57ED7" w:rsidR="00DC0B52">
              <w:rPr>
                <w:rFonts w:ascii="Lyon Arabic Text TT Regular" w:eastAsia="Calibri" w:hAnsi="Lyon Arabic Text TT Regular" w:cs="Lyon Arabic Text TT Regular"/>
                <w:sz w:val="24"/>
                <w:szCs w:val="24"/>
                <w:rtl/>
                <w:lang w:val="en-US" w:eastAsia="en-US" w:bidi="ar-SA"/>
              </w:rPr>
              <w:t xml:space="preserve">أي طلب، تقديم </w:t>
            </w:r>
            <w:r w:rsidRPr="00B57ED7" w:rsidR="000746FC">
              <w:rPr>
                <w:rFonts w:ascii="Lyon Arabic Text TT Regular" w:eastAsia="Calibri" w:hAnsi="Lyon Arabic Text TT Regular" w:cs="Lyon Arabic Text TT Regular"/>
                <w:sz w:val="24"/>
                <w:szCs w:val="24"/>
                <w:rtl/>
                <w:lang w:val="en-US" w:eastAsia="en-US" w:bidi="ar-SA"/>
              </w:rPr>
              <w:t>إقرار كتابي</w:t>
            </w:r>
            <w:r w:rsidRPr="00B57ED7" w:rsidR="00DC0B52">
              <w:rPr>
                <w:rFonts w:ascii="Lyon Arabic Text TT Regular" w:eastAsia="Calibri" w:hAnsi="Lyon Arabic Text TT Regular" w:cs="Lyon Arabic Text TT Regular"/>
                <w:sz w:val="24"/>
                <w:szCs w:val="24"/>
                <w:rtl/>
                <w:lang w:val="en-US" w:eastAsia="en-US" w:bidi="ar-SA"/>
              </w:rPr>
              <w:t xml:space="preserve"> للوزارة يؤكد فيه امتثاله لمتطلبات هذا البند 3.1</w:t>
            </w:r>
            <w:r w:rsidRPr="00B57ED7">
              <w:rPr>
                <w:rFonts w:ascii="Lyon Arabic Text TT Regular" w:eastAsia="Calibri" w:hAnsi="Lyon Arabic Text TT Regular" w:cs="Lyon Arabic Text TT Regular"/>
                <w:sz w:val="24"/>
                <w:szCs w:val="24"/>
                <w:rtl/>
                <w:lang w:val="en-US" w:eastAsia="en-US" w:bidi="ar-SA"/>
              </w:rPr>
              <w:t>، مع العلم بإمكانية احتفاظ الطرف المستلم بالمستندات والمواد التي تحتوي على المعلومات السرية أو تعكسها أو تستند إليها إلى الحد الذي ي</w:t>
            </w:r>
            <w:r w:rsidRPr="00B57ED7" w:rsidR="000746FC">
              <w:rPr>
                <w:rFonts w:ascii="Lyon Arabic Text TT Regular" w:eastAsia="Calibri" w:hAnsi="Lyon Arabic Text TT Regular" w:cs="Lyon Arabic Text TT Regular"/>
                <w:sz w:val="24"/>
                <w:szCs w:val="24"/>
                <w:rtl/>
                <w:lang w:val="en-US" w:eastAsia="en-US" w:bidi="ar-SA"/>
              </w:rPr>
              <w:t>نص عليه</w:t>
            </w:r>
            <w:r w:rsidRPr="00B57ED7">
              <w:rPr>
                <w:rFonts w:ascii="Lyon Arabic Text TT Regular" w:eastAsia="Calibri" w:hAnsi="Lyon Arabic Text TT Regular" w:cs="Lyon Arabic Text TT Regular"/>
                <w:sz w:val="24"/>
                <w:szCs w:val="24"/>
                <w:rtl/>
                <w:lang w:val="en-US" w:eastAsia="en-US" w:bidi="ar-SA"/>
              </w:rPr>
              <w:t xml:space="preserve"> القانون أو أي سلطة حكومية أو تنظيمية معمول بها ذات اختصاص أو سلطة على الطرف المستلم في الحد المعقول للسماح للطرف المستلم بالاحتفاظ بإثبات أنه قد أدى التزاماته فيما يتعلق بالمشروع؛</w:t>
            </w:r>
          </w:p>
          <w:p w:rsidR="00810126" w:rsidRPr="00B57ED7" w:rsidP="0049721B" w14:paraId="55479FE8"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0B3547B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04DAE3A4"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Receiving Party shall not make, or permit any person to make, any public announcement concerning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the Project or its prospective interest in the Project without the prior written consent of the Ministry (such consent not to be unreasonably withheld or delayed) except as otherwise provided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The Receiving Party shall not make use of the Ministry's name or any information acquired through its dealings with the Ministry for publicity or marketing purposes without the prior written consent of the Ministry.</w:t>
            </w:r>
          </w:p>
        </w:tc>
        <w:tc>
          <w:tcPr>
            <w:tcW w:w="270" w:type="dxa"/>
            <w:shd w:val="clear" w:color="auto" w:fill="auto"/>
          </w:tcPr>
          <w:p w:rsidR="00810126" w:rsidRPr="00B57ED7" w:rsidP="0049721B" w14:paraId="5C5BCF7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0746FC" w14:paraId="4931D2C1"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3.2</w:t>
            </w:r>
            <w:r w:rsidRPr="00B57ED7">
              <w:rPr>
                <w:rFonts w:ascii="Lyon Arabic Text TT Regular" w:hAnsi="Lyon Arabic Text TT Regular" w:cs="Lyon Arabic Text TT Regular"/>
                <w:sz w:val="24"/>
                <w:szCs w:val="24"/>
                <w:rtl/>
                <w:lang w:val="en-GB" w:eastAsia="en-US" w:bidi="ar-SA"/>
              </w:rPr>
              <w:t xml:space="preserve"> لا يجوز للطرف المستلم أن يصدر أو يسمح لأي شخص بإصدار أي إعلان عام بشأن هذه ال</w:t>
            </w:r>
            <w:r w:rsidRPr="00B57ED7" w:rsidR="000746FC">
              <w:rPr>
                <w:rFonts w:ascii="Lyon Arabic Text TT Regular" w:hAnsi="Lyon Arabic Text TT Regular" w:cs="Lyon Arabic Text TT Regular"/>
                <w:sz w:val="24"/>
                <w:szCs w:val="24"/>
                <w:rtl/>
                <w:lang w:val="en-GB" w:eastAsia="en-US" w:bidi="ar-SA"/>
              </w:rPr>
              <w:t>تعهدات</w:t>
            </w:r>
            <w:r w:rsidRPr="00B57ED7">
              <w:rPr>
                <w:rFonts w:ascii="Lyon Arabic Text TT Regular" w:hAnsi="Lyon Arabic Text TT Regular" w:cs="Lyon Arabic Text TT Regular"/>
                <w:sz w:val="24"/>
                <w:szCs w:val="24"/>
                <w:rtl/>
                <w:lang w:val="en-GB" w:eastAsia="en-US" w:bidi="ar-SA"/>
              </w:rPr>
              <w:t xml:space="preserve"> أو المشروع أو مصلحته المحتملة في المشروع دون موافقة كتابية مسبقة من الوزارة (لن يتم حجب هذه الموافقة أو تأخيرها </w:t>
            </w:r>
            <w:r w:rsidRPr="00B57ED7">
              <w:rPr>
                <w:rFonts w:ascii="Lyon Arabic Text TT Regular" w:hAnsi="Lyon Arabic Text TT Regular" w:cs="Lyon Arabic Text TT Regular"/>
                <w:sz w:val="24"/>
                <w:szCs w:val="24"/>
                <w:rtl/>
                <w:lang w:val="en-GB" w:eastAsia="en-US" w:bidi="ar-SA"/>
              </w:rPr>
              <w:t>إلا بالحد المعقول</w:t>
            </w:r>
            <w:r w:rsidRPr="00B57ED7">
              <w:rPr>
                <w:rFonts w:ascii="Lyon Arabic Text TT Regular" w:hAnsi="Lyon Arabic Text TT Regular" w:cs="Lyon Arabic Text TT Regular"/>
                <w:sz w:val="24"/>
                <w:szCs w:val="24"/>
                <w:rtl/>
                <w:lang w:val="en-GB" w:eastAsia="en-US" w:bidi="ar-SA"/>
              </w:rPr>
              <w:t>) ما لم ي</w:t>
            </w:r>
            <w:r w:rsidRPr="00B57ED7" w:rsidR="000746FC">
              <w:rPr>
                <w:rFonts w:ascii="Lyon Arabic Text TT Regular" w:hAnsi="Lyon Arabic Text TT Regular" w:cs="Lyon Arabic Text TT Regular"/>
                <w:sz w:val="24"/>
                <w:szCs w:val="24"/>
                <w:rtl/>
                <w:lang w:val="en-GB" w:eastAsia="en-US" w:bidi="ar-SA"/>
              </w:rPr>
              <w:t>نص على خلاف ذلك في هذه التعهدات</w:t>
            </w:r>
            <w:r w:rsidRPr="00B57ED7">
              <w:rPr>
                <w:rFonts w:ascii="Lyon Arabic Text TT Regular" w:hAnsi="Lyon Arabic Text TT Regular" w:cs="Lyon Arabic Text TT Regular"/>
                <w:sz w:val="24"/>
                <w:szCs w:val="24"/>
                <w:rtl/>
                <w:lang w:val="en-GB" w:eastAsia="en-US" w:bidi="ar-SA"/>
              </w:rPr>
              <w:t>. لا يجوز للطرف المستلم استخدام اسم الوزارة أو أي معلومات تم الحصول عليها من خلال تعاملاته مع الوزارة لأغراض الدعاية أو التسويق دون الحصول على موافقة خطية مسبقة من الوزارة.</w:t>
            </w:r>
          </w:p>
          <w:p w:rsidR="009825A6" w:rsidRPr="00B57ED7" w:rsidP="0049721B" w14:paraId="176F1281" w14:textId="77777777">
            <w:pPr>
              <w:spacing w:after="260" w:line="260" w:lineRule="atLeast"/>
              <w:jc w:val="both"/>
              <w:rPr>
                <w:rFonts w:ascii="Lyon Arabic Text TT Regular" w:hAnsi="Lyon Arabic Text TT Regular" w:cs="Lyon Arabic Text TT Regular"/>
                <w:b/>
                <w:sz w:val="24"/>
                <w:szCs w:val="24"/>
                <w:lang w:val="en-GB" w:eastAsia="en-US" w:bidi="ar-SA"/>
              </w:rPr>
            </w:pPr>
          </w:p>
          <w:p w:rsidR="00810126" w:rsidRPr="00B57ED7" w:rsidP="009825A6" w14:paraId="1B2590EB" w14:textId="77777777">
            <w:pPr>
              <w:tabs>
                <w:tab w:val="left" w:pos="3431"/>
              </w:tabs>
              <w:spacing w:after="260" w:line="260" w:lineRule="atLeast"/>
              <w:jc w:val="both"/>
              <w:rPr>
                <w:rFonts w:ascii="Lyon Arabic Text TT Regular" w:hAnsi="Lyon Arabic Text TT Regular" w:cs="Lyon Arabic Text TT Regular"/>
                <w:sz w:val="24"/>
                <w:szCs w:val="24"/>
                <w:lang w:val="en-GB" w:eastAsia="en-US" w:bidi="ar-SA"/>
              </w:rPr>
            </w:pPr>
            <w:r w:rsidRPr="00B57ED7">
              <w:rPr>
                <w:rFonts w:ascii="Lyon Arabic Text TT Regular" w:hAnsi="Lyon Arabic Text TT Regular" w:cs="Lyon Arabic Text TT Regular"/>
                <w:sz w:val="24"/>
                <w:szCs w:val="24"/>
                <w:lang w:val="en-GB" w:eastAsia="en-US" w:bidi="ar-SA"/>
              </w:rPr>
              <w:tab/>
            </w:r>
          </w:p>
        </w:tc>
      </w:tr>
      <w:tr w14:paraId="45275C5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160DD243"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9" w:name="_Toc94019297"/>
            <w:r w:rsidRPr="00B57ED7">
              <w:rPr>
                <w:rFonts w:ascii="Lyon Arabic Text TT Regular" w:hAnsi="Lyon Arabic Text TT Regular" w:cs="Lyon Arabic Text TT Regular"/>
                <w:b/>
                <w:caps/>
                <w:sz w:val="21"/>
                <w:szCs w:val="24"/>
                <w:lang w:val="en-GB" w:eastAsia="en-US" w:bidi="ar-SA"/>
              </w:rPr>
              <w:t>reservation of rights and acknowledgement</w:t>
            </w:r>
            <w:bookmarkEnd w:id="9"/>
          </w:p>
        </w:tc>
        <w:tc>
          <w:tcPr>
            <w:tcW w:w="270" w:type="dxa"/>
            <w:shd w:val="clear" w:color="auto" w:fill="auto"/>
          </w:tcPr>
          <w:p w:rsidR="00810126" w:rsidRPr="00B57ED7" w:rsidP="0049721B" w14:paraId="2B481B7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0851CCB8" w14:textId="77777777">
            <w:pPr>
              <w:numPr>
                <w:ilvl w:val="0"/>
                <w:numId w:val="9"/>
              </w:numPr>
              <w:bidi/>
              <w:spacing w:after="260" w:line="260" w:lineRule="atLeast"/>
              <w:ind w:left="720" w:hanging="720"/>
              <w:jc w:val="left"/>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الحقوق والإقرارات</w:t>
            </w:r>
          </w:p>
        </w:tc>
      </w:tr>
      <w:tr w14:paraId="54CD4A67"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DC0B52" w14:paraId="120DBFCF"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All Confidential Information shall remain the property of the Ministry and the Ministry reserves all rights in its Confidential Information. No rights, including, but not limited to, intellectual property rights, in respect of the Confidential Information are granted to the Receiving Party and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shall in no way be construed as granting either a license or other intellectual property right or any right of ownership in any Confidential Information. No obligations are imposed on the Ministry other than those expressly stated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810126" w14:paraId="34843201"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0746FC" w14:paraId="4E7F26FB"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4.1 </w:t>
            </w:r>
            <w:r w:rsidRPr="00B57ED7">
              <w:rPr>
                <w:rFonts w:ascii="Lyon Arabic Text TT Regular" w:hAnsi="Lyon Arabic Text TT Regular" w:cs="Lyon Arabic Text TT Regular"/>
                <w:sz w:val="24"/>
                <w:szCs w:val="24"/>
                <w:rtl/>
                <w:lang w:val="en-GB" w:eastAsia="en-US" w:bidi="ar-SA"/>
              </w:rPr>
              <w:t xml:space="preserve">تظل جميع المعلومات السرية ملكًا للوزارة وتحتفظ الوزارة بجميع الحقوق في </w:t>
            </w:r>
            <w:r w:rsidRPr="00B57ED7" w:rsidR="00ED042B">
              <w:rPr>
                <w:rFonts w:ascii="Lyon Arabic Text TT Regular" w:hAnsi="Lyon Arabic Text TT Regular" w:cs="Lyon Arabic Text TT Regular"/>
                <w:sz w:val="24"/>
                <w:szCs w:val="24"/>
                <w:rtl/>
                <w:lang w:val="en-GB" w:eastAsia="en-US" w:bidi="ar-SA"/>
              </w:rPr>
              <w:t xml:space="preserve">المعلومات </w:t>
            </w:r>
            <w:r w:rsidRPr="00B57ED7">
              <w:rPr>
                <w:rFonts w:ascii="Lyon Arabic Text TT Regular" w:hAnsi="Lyon Arabic Text TT Regular" w:cs="Lyon Arabic Text TT Regular"/>
                <w:sz w:val="24"/>
                <w:szCs w:val="24"/>
                <w:rtl/>
                <w:lang w:val="en-GB" w:eastAsia="en-US" w:bidi="ar-SA"/>
              </w:rPr>
              <w:t>السرية. لا تُمنح أي حقوق بما في ذلك، على سبيل المثال لا الحصر، حقوق الملكية الفكرية، فيما يتعلق بالمعلومات السرية إلى الطرف المستلم ولا يتم بأي حال تفسير هذه ال</w:t>
            </w:r>
            <w:r w:rsidRPr="00B57ED7" w:rsidR="000746FC">
              <w:rPr>
                <w:rFonts w:ascii="Lyon Arabic Text TT Regular" w:hAnsi="Lyon Arabic Text TT Regular" w:cs="Lyon Arabic Text TT Regular"/>
                <w:sz w:val="24"/>
                <w:szCs w:val="24"/>
                <w:rtl/>
                <w:lang w:val="en-GB" w:eastAsia="en-US" w:bidi="ar-SA"/>
              </w:rPr>
              <w:t>تعهدات</w:t>
            </w:r>
            <w:r w:rsidRPr="00B57ED7">
              <w:rPr>
                <w:rFonts w:ascii="Lyon Arabic Text TT Regular" w:hAnsi="Lyon Arabic Text TT Regular" w:cs="Lyon Arabic Text TT Regular"/>
                <w:sz w:val="24"/>
                <w:szCs w:val="24"/>
                <w:rtl/>
                <w:lang w:val="en-GB" w:eastAsia="en-US" w:bidi="ar-SA"/>
              </w:rPr>
              <w:t xml:space="preserve"> على أنها تمنح ترخيصًا أو أي حق في ملكية </w:t>
            </w:r>
            <w:r w:rsidRPr="00B57ED7" w:rsidR="00ED042B">
              <w:rPr>
                <w:rFonts w:ascii="Lyon Arabic Text TT Regular" w:hAnsi="Lyon Arabic Text TT Regular" w:cs="Lyon Arabic Text TT Regular"/>
                <w:sz w:val="24"/>
                <w:szCs w:val="24"/>
                <w:rtl/>
                <w:lang w:val="en-GB" w:eastAsia="en-US" w:bidi="ar-SA"/>
              </w:rPr>
              <w:t xml:space="preserve">فكرية </w:t>
            </w:r>
            <w:r w:rsidRPr="00B57ED7">
              <w:rPr>
                <w:rFonts w:ascii="Lyon Arabic Text TT Regular" w:hAnsi="Lyon Arabic Text TT Regular" w:cs="Lyon Arabic Text TT Regular"/>
                <w:sz w:val="24"/>
                <w:szCs w:val="24"/>
                <w:rtl/>
                <w:lang w:val="en-GB" w:eastAsia="en-US" w:bidi="ar-SA"/>
              </w:rPr>
              <w:t xml:space="preserve">أي </w:t>
            </w:r>
            <w:r w:rsidRPr="00B57ED7" w:rsidR="00ED042B">
              <w:rPr>
                <w:rFonts w:ascii="Lyon Arabic Text TT Regular" w:hAnsi="Lyon Arabic Text TT Regular" w:cs="Lyon Arabic Text TT Regular"/>
                <w:sz w:val="24"/>
                <w:szCs w:val="24"/>
                <w:rtl/>
                <w:lang w:val="en-GB" w:eastAsia="en-US" w:bidi="ar-SA"/>
              </w:rPr>
              <w:t>من ال</w:t>
            </w:r>
            <w:r w:rsidRPr="00B57ED7">
              <w:rPr>
                <w:rFonts w:ascii="Lyon Arabic Text TT Regular" w:hAnsi="Lyon Arabic Text TT Regular" w:cs="Lyon Arabic Text TT Regular"/>
                <w:sz w:val="24"/>
                <w:szCs w:val="24"/>
                <w:rtl/>
                <w:lang w:val="en-GB" w:eastAsia="en-US" w:bidi="ar-SA"/>
              </w:rPr>
              <w:t xml:space="preserve">معلومات </w:t>
            </w:r>
            <w:r w:rsidRPr="00B57ED7" w:rsidR="00ED042B">
              <w:rPr>
                <w:rFonts w:ascii="Lyon Arabic Text TT Regular" w:hAnsi="Lyon Arabic Text TT Regular" w:cs="Lyon Arabic Text TT Regular"/>
                <w:sz w:val="24"/>
                <w:szCs w:val="24"/>
                <w:rtl/>
                <w:lang w:val="en-GB" w:eastAsia="en-US" w:bidi="ar-SA"/>
              </w:rPr>
              <w:t>ال</w:t>
            </w:r>
            <w:r w:rsidRPr="00B57ED7">
              <w:rPr>
                <w:rFonts w:ascii="Lyon Arabic Text TT Regular" w:hAnsi="Lyon Arabic Text TT Regular" w:cs="Lyon Arabic Text TT Regular"/>
                <w:sz w:val="24"/>
                <w:szCs w:val="24"/>
                <w:rtl/>
                <w:lang w:val="en-GB" w:eastAsia="en-US" w:bidi="ar-SA"/>
              </w:rPr>
              <w:t>سرية. لا توجد</w:t>
            </w:r>
            <w:r w:rsidRPr="00B57ED7" w:rsidR="00ED042B">
              <w:rPr>
                <w:rFonts w:ascii="Lyon Arabic Text TT Regular" w:hAnsi="Lyon Arabic Text TT Regular" w:cs="Lyon Arabic Text TT Regular"/>
                <w:sz w:val="24"/>
                <w:szCs w:val="24"/>
                <w:rtl/>
                <w:lang w:val="en-GB" w:eastAsia="en-US" w:bidi="ar-SA"/>
              </w:rPr>
              <w:t xml:space="preserve"> أي التزامات مفروضة على الوزارة إلا</w:t>
            </w:r>
            <w:r w:rsidRPr="00B57ED7">
              <w:rPr>
                <w:rFonts w:ascii="Lyon Arabic Text TT Regular" w:hAnsi="Lyon Arabic Text TT Regular" w:cs="Lyon Arabic Text TT Regular"/>
                <w:sz w:val="24"/>
                <w:szCs w:val="24"/>
                <w:rtl/>
                <w:lang w:val="en-GB" w:eastAsia="en-US" w:bidi="ar-SA"/>
              </w:rPr>
              <w:t xml:space="preserve"> تلك المنصوص عليها صراحة في هذه </w:t>
            </w:r>
            <w:r w:rsidRPr="00B57ED7" w:rsidR="000746FC">
              <w:rPr>
                <w:rFonts w:ascii="Lyon Arabic Text TT Regular" w:hAnsi="Lyon Arabic Text TT Regular" w:cs="Lyon Arabic Text TT Regular"/>
                <w:sz w:val="24"/>
                <w:szCs w:val="24"/>
                <w:rtl/>
                <w:lang w:val="en-GB" w:eastAsia="en-US" w:bidi="ar-SA"/>
              </w:rPr>
              <w:t>التعهدات</w:t>
            </w:r>
            <w:r w:rsidRPr="00B57ED7">
              <w:rPr>
                <w:rFonts w:ascii="Lyon Arabic Text TT Regular" w:hAnsi="Lyon Arabic Text TT Regular" w:cs="Lyon Arabic Text TT Regular"/>
                <w:sz w:val="24"/>
                <w:szCs w:val="24"/>
                <w:rtl/>
                <w:lang w:val="en-GB" w:eastAsia="en-US" w:bidi="ar-SA"/>
              </w:rPr>
              <w:t>.</w:t>
            </w:r>
          </w:p>
          <w:p w:rsidR="00810126" w:rsidRPr="00B57ED7" w:rsidP="009825A6" w14:paraId="7F07441F" w14:textId="77777777">
            <w:pPr>
              <w:bidi/>
              <w:spacing w:after="260" w:line="260" w:lineRule="atLeast"/>
              <w:jc w:val="left"/>
              <w:rPr>
                <w:rFonts w:ascii="Lyon Arabic Text TT Regular" w:hAnsi="Lyon Arabic Text TT Regular" w:cs="Lyon Arabic Text TT Regular"/>
                <w:b/>
                <w:sz w:val="24"/>
                <w:szCs w:val="24"/>
                <w:lang w:val="en-GB" w:eastAsia="en-US" w:bidi="ar-SA"/>
              </w:rPr>
            </w:pPr>
          </w:p>
        </w:tc>
      </w:tr>
      <w:tr w14:paraId="680452B7"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62AC360B"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Except as expressly stated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the Receiving Party shall not make any express or implied warranty or representation concerning the Confidential Information, or the accuracy or completeness of the Confidential Information.</w:t>
            </w:r>
          </w:p>
        </w:tc>
        <w:tc>
          <w:tcPr>
            <w:tcW w:w="270" w:type="dxa"/>
            <w:shd w:val="clear" w:color="auto" w:fill="auto"/>
          </w:tcPr>
          <w:p w:rsidR="00810126" w:rsidRPr="00B57ED7" w:rsidP="00810126" w14:paraId="03A2420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9825A6" w14:paraId="02CBCDF4"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4.2 باستثناء ما هو منصوص عليه صراحةً في هذه </w:t>
            </w:r>
            <w:r w:rsidRPr="00B57ED7" w:rsidR="000746FC">
              <w:rPr>
                <w:rFonts w:ascii="Lyon Arabic Text TT Regular" w:hAnsi="Lyon Arabic Text TT Regular" w:cs="Lyon Arabic Text TT Regular"/>
                <w:sz w:val="24"/>
                <w:szCs w:val="24"/>
                <w:rtl/>
                <w:lang w:val="en-GB" w:eastAsia="en-US" w:bidi="ar-SA"/>
              </w:rPr>
              <w:t>التعهدات</w:t>
            </w:r>
            <w:r w:rsidRPr="00B57ED7">
              <w:rPr>
                <w:rFonts w:ascii="Lyon Arabic Text TT Regular" w:hAnsi="Lyon Arabic Text TT Regular" w:cs="Lyon Arabic Text TT Regular"/>
                <w:sz w:val="24"/>
                <w:szCs w:val="24"/>
                <w:rtl/>
                <w:lang w:val="en-GB" w:eastAsia="en-US" w:bidi="ar-SA"/>
              </w:rPr>
              <w:t>، لا يجوز للطرف المستلم تقديم أي ضمان أو إقرار صريح أو ضمني بشأن المعلومات السرية، أو بشأن دقة المعلومات السرية أو اكتمالها</w:t>
            </w:r>
            <w:r w:rsidRPr="00B57ED7">
              <w:rPr>
                <w:rFonts w:ascii="Lyon Arabic Text TT Regular" w:hAnsi="Lyon Arabic Text TT Regular" w:cs="Lyon Arabic Text TT Regular"/>
                <w:sz w:val="24"/>
                <w:szCs w:val="24"/>
                <w:lang w:val="en-GB" w:eastAsia="en-US" w:bidi="ar-SA"/>
              </w:rPr>
              <w:t>.</w:t>
            </w:r>
          </w:p>
          <w:p w:rsidR="00810126" w:rsidRPr="00B57ED7" w:rsidP="00810126" w14:paraId="5FA8C116"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33BA05A6"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08E632A4"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The disclosure of Confidential Information by the Ministry shall not form any offer by, or representation or warranty on the part of, the Ministry to enter into any further agreement with the Receiving Party in relation to the Project, or any other matter to which the Confidential Information relates.</w:t>
            </w:r>
          </w:p>
        </w:tc>
        <w:tc>
          <w:tcPr>
            <w:tcW w:w="270" w:type="dxa"/>
            <w:shd w:val="clear" w:color="auto" w:fill="auto"/>
          </w:tcPr>
          <w:p w:rsidR="00810126" w:rsidRPr="00B57ED7" w:rsidP="00810126" w14:paraId="0231703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ED042B" w14:paraId="3DAB592E"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4.3 لا يشكل </w:t>
            </w:r>
            <w:r w:rsidRPr="00B57ED7" w:rsidR="00ED042B">
              <w:rPr>
                <w:rFonts w:ascii="Lyon Arabic Text TT Regular" w:hAnsi="Lyon Arabic Text TT Regular" w:cs="Lyon Arabic Text TT Regular"/>
                <w:sz w:val="24"/>
                <w:szCs w:val="24"/>
                <w:rtl/>
                <w:lang w:val="en-GB" w:eastAsia="en-US" w:bidi="ar-SA"/>
              </w:rPr>
              <w:t>الافصاح</w:t>
            </w:r>
            <w:r w:rsidRPr="00B57ED7">
              <w:rPr>
                <w:rFonts w:ascii="Lyon Arabic Text TT Regular" w:hAnsi="Lyon Arabic Text TT Regular" w:cs="Lyon Arabic Text TT Regular"/>
                <w:sz w:val="24"/>
                <w:szCs w:val="24"/>
                <w:rtl/>
                <w:lang w:val="en-GB" w:eastAsia="en-US" w:bidi="ar-SA"/>
              </w:rPr>
              <w:t xml:space="preserve"> عن المعلومات السرية من قبل الوزارة أي عرض أو تمثيل أو ضمان من جانب الوزارة للدخول في أي اتفاقية أخرى فيما يتعلق بالمشروع، أو أي مسألة أخرى تتعلق بالمعلومات السرية.</w:t>
            </w:r>
          </w:p>
          <w:p w:rsidR="00810126" w:rsidRPr="00B57ED7" w:rsidP="00810126" w14:paraId="71891A12"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2D5E7B2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F916C7" w14:paraId="0277745F"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w:t>
            </w:r>
            <w:r w:rsidRPr="00B57ED7" w:rsidR="006B5D8A">
              <w:rPr>
                <w:rFonts w:ascii="Lyon Arabic Text TT Regular" w:hAnsi="Lyon Arabic Text TT Regular" w:cs="Lyon Arabic Text TT Regular"/>
                <w:sz w:val="21"/>
                <w:szCs w:val="24"/>
                <w:lang w:val="en-GB" w:eastAsia="en-US" w:bidi="ar-SA"/>
              </w:rPr>
              <w:t xml:space="preserve">Receiving Party </w:t>
            </w:r>
            <w:r w:rsidRPr="00B57ED7">
              <w:rPr>
                <w:rFonts w:ascii="Lyon Arabic Text TT Regular" w:hAnsi="Lyon Arabic Text TT Regular" w:cs="Lyon Arabic Text TT Regular"/>
                <w:sz w:val="21"/>
                <w:szCs w:val="24"/>
                <w:lang w:val="en-GB" w:eastAsia="en-US" w:bidi="ar-SA"/>
              </w:rPr>
              <w:t>acknowledge</w:t>
            </w:r>
            <w:r w:rsidRPr="00B57ED7" w:rsidR="006B5D8A">
              <w:rPr>
                <w:rFonts w:ascii="Lyon Arabic Text TT Regular" w:hAnsi="Lyon Arabic Text TT Regular" w:cs="Lyon Arabic Text TT Regular"/>
                <w:sz w:val="21"/>
                <w:szCs w:val="24"/>
                <w:lang w:val="en-GB" w:eastAsia="en-US" w:bidi="ar-SA"/>
              </w:rPr>
              <w:t>s</w:t>
            </w:r>
            <w:r w:rsidRPr="00B57ED7">
              <w:rPr>
                <w:rFonts w:ascii="Lyon Arabic Text TT Regular" w:hAnsi="Lyon Arabic Text TT Regular" w:cs="Lyon Arabic Text TT Regular"/>
                <w:sz w:val="21"/>
                <w:szCs w:val="24"/>
                <w:lang w:val="en-GB" w:eastAsia="en-US" w:bidi="ar-SA"/>
              </w:rPr>
              <w:t xml:space="preserve"> that damages alone would not be an adequate remedy for the breach of any of the provisions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Accordingly, without prejudice to any other rights and remedies it may have, the Ministry shall be entitled to the granting of any form of available relief (including without limitation injunctive relief) concerning any threatened or actual breach of any of the provisions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810126" w14:paraId="3BB8036E"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D131AD" w14:paraId="1D685F2B"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4.4</w:t>
            </w:r>
            <w:r w:rsidRPr="00B57ED7">
              <w:rPr>
                <w:rFonts w:ascii="Lyon Arabic Text TT Regular" w:hAnsi="Lyon Arabic Text TT Regular" w:cs="Lyon Arabic Text TT Regular"/>
                <w:sz w:val="24"/>
                <w:szCs w:val="24"/>
                <w:lang w:val="en-GB" w:eastAsia="en-US" w:bidi="ar-SA"/>
              </w:rPr>
              <w:t xml:space="preserve"> </w:t>
            </w:r>
            <w:r w:rsidRPr="00B57ED7" w:rsidR="00D131AD">
              <w:rPr>
                <w:rFonts w:ascii="Lyon Arabic Text TT Regular" w:hAnsi="Lyon Arabic Text TT Regular" w:cs="Lyon Arabic Text TT Regular"/>
                <w:sz w:val="24"/>
                <w:szCs w:val="24"/>
                <w:rtl/>
                <w:lang w:val="en-GB" w:eastAsia="en-US" w:bidi="ar-SA"/>
              </w:rPr>
              <w:t>يقر الطرف المستلم</w:t>
            </w:r>
            <w:r w:rsidRPr="00B57ED7">
              <w:rPr>
                <w:rFonts w:ascii="Lyon Arabic Text TT Regular" w:hAnsi="Lyon Arabic Text TT Regular" w:cs="Lyon Arabic Text TT Regular"/>
                <w:sz w:val="24"/>
                <w:szCs w:val="24"/>
                <w:rtl/>
                <w:lang w:val="en-GB" w:eastAsia="en-US" w:bidi="ar-SA"/>
              </w:rPr>
              <w:t xml:space="preserve"> بأن حدوث الضرر وحده لا يعد مساوي ل</w:t>
            </w:r>
            <w:r w:rsidRPr="00B57ED7" w:rsidR="000746FC">
              <w:rPr>
                <w:rFonts w:ascii="Lyon Arabic Text TT Regular" w:hAnsi="Lyon Arabic Text TT Regular" w:cs="Lyon Arabic Text TT Regular"/>
                <w:sz w:val="24"/>
                <w:szCs w:val="24"/>
                <w:rtl/>
                <w:lang w:val="en-GB" w:eastAsia="en-US" w:bidi="ar-SA"/>
              </w:rPr>
              <w:t>خرق أي من أحكام هذه التعهدات</w:t>
            </w:r>
            <w:r w:rsidRPr="00B57ED7">
              <w:rPr>
                <w:rFonts w:ascii="Lyon Arabic Text TT Regular" w:hAnsi="Lyon Arabic Text TT Regular" w:cs="Lyon Arabic Text TT Regular"/>
                <w:sz w:val="24"/>
                <w:szCs w:val="24"/>
                <w:rtl/>
                <w:lang w:val="en-GB" w:eastAsia="en-US" w:bidi="ar-SA"/>
              </w:rPr>
              <w:t>. وفقًا لذلك، دون المساس بأي حقوق أو تعويضات أخرى، على الوزارة منح أي شكل من التعويضات المتاحة (بما في ذلك على سبيل المثال لا الحصر الإنصاف القضائي) فيما يتعلق بأي خرق فعلي أو</w:t>
            </w:r>
            <w:r w:rsidRPr="00B57ED7" w:rsidR="00D131AD">
              <w:rPr>
                <w:rFonts w:ascii="Lyon Arabic Text TT Regular" w:hAnsi="Lyon Arabic Text TT Regular" w:cs="Lyon Arabic Text TT Regular"/>
                <w:sz w:val="24"/>
                <w:szCs w:val="24"/>
                <w:rtl/>
                <w:lang w:val="en-GB" w:eastAsia="en-US" w:bidi="ar-SA"/>
              </w:rPr>
              <w:t xml:space="preserve"> مهدد لأي من أحكام هذه التعهدات.</w:t>
            </w:r>
          </w:p>
          <w:p w:rsidR="009825A6" w:rsidRPr="00B57ED7" w:rsidP="00810126" w14:paraId="4817B4AF" w14:textId="77777777">
            <w:pPr>
              <w:spacing w:after="260" w:line="260" w:lineRule="atLeast"/>
              <w:jc w:val="both"/>
              <w:rPr>
                <w:rFonts w:ascii="Lyon Arabic Text TT Regular" w:hAnsi="Lyon Arabic Text TT Regular" w:cs="Lyon Arabic Text TT Regular"/>
                <w:b/>
                <w:sz w:val="24"/>
                <w:szCs w:val="24"/>
                <w:lang w:val="en-GB" w:eastAsia="en-US" w:bidi="ar-SA"/>
              </w:rPr>
            </w:pPr>
          </w:p>
          <w:p w:rsidR="00810126" w:rsidRPr="00B57ED7" w:rsidP="009825A6" w14:paraId="507B8307" w14:textId="77777777">
            <w:pPr>
              <w:spacing w:after="260" w:line="260" w:lineRule="atLeast"/>
              <w:jc w:val="right"/>
              <w:rPr>
                <w:rFonts w:ascii="Lyon Arabic Text TT Regular" w:hAnsi="Lyon Arabic Text TT Regular" w:cs="Lyon Arabic Text TT Regular"/>
                <w:sz w:val="24"/>
                <w:szCs w:val="24"/>
                <w:lang w:val="en-GB" w:eastAsia="en-US" w:bidi="ar-SA"/>
              </w:rPr>
            </w:pPr>
          </w:p>
        </w:tc>
      </w:tr>
      <w:tr w14:paraId="608A2989"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1CA6AE28"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Receiving Party shall be liable to indemnify the Ministry at all times against all liabilities, claims, costs, expenses, damages and losses including any direct, indirect or consequential losses, loss of profit, loss of reputation and all interest, penalties and other costs and expenses suffered or incurred by the Ministry and/or by its Representatives arising out of any breach or non-performance by the Receiving Party and/or its Representatives, of any of the obligations or undertakings under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810126" w14:paraId="4173F019"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9825A6" w14:paraId="17CED86F"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4.5 يكون الطرف المستلم مسؤولاً عن تعويض الوزارة في جميع الأوقات ضد جميع الالتزامات والمطالبات والتكاليف والنفقات والأضرار والخسائر بما في ذلك أي خسائر مباشرة أو غير مباشرة أو تبعية، وخسارة في الأرباح، وخسارة السمعة وجميع الفوائد والعقوبات وغيرها بالإضافة إلى التكاليف والنفقات التي </w:t>
            </w:r>
            <w:r w:rsidRPr="00B57ED7" w:rsidR="000746FC">
              <w:rPr>
                <w:rFonts w:ascii="Lyon Arabic Text TT Regular" w:hAnsi="Lyon Arabic Text TT Regular" w:cs="Lyon Arabic Text TT Regular"/>
                <w:sz w:val="24"/>
                <w:szCs w:val="24"/>
                <w:rtl/>
                <w:lang w:val="en-GB" w:eastAsia="en-US" w:bidi="ar-SA"/>
              </w:rPr>
              <w:t>تكبدت</w:t>
            </w:r>
            <w:r w:rsidRPr="00B57ED7">
              <w:rPr>
                <w:rFonts w:ascii="Lyon Arabic Text TT Regular" w:hAnsi="Lyon Arabic Text TT Regular" w:cs="Lyon Arabic Text TT Regular"/>
                <w:sz w:val="24"/>
                <w:szCs w:val="24"/>
                <w:rtl/>
                <w:lang w:val="en-GB" w:eastAsia="en-US" w:bidi="ar-SA"/>
              </w:rPr>
              <w:t xml:space="preserve">ها الوزارة و / أو ممثلوها والناشئة عن أي خرق أو عدم أداء من قبل الطرف المستلم و / أو ممثليه، لأي من الالتزامات أو التعهدات بموجب هذه </w:t>
            </w:r>
            <w:r w:rsidRPr="00B57ED7" w:rsidR="000746FC">
              <w:rPr>
                <w:rFonts w:ascii="Lyon Arabic Text TT Regular" w:hAnsi="Lyon Arabic Text TT Regular" w:cs="Lyon Arabic Text TT Regular"/>
                <w:sz w:val="24"/>
                <w:szCs w:val="24"/>
                <w:rtl/>
                <w:lang w:val="en-GB" w:eastAsia="en-US" w:bidi="ar-SA"/>
              </w:rPr>
              <w:t>التعهدات</w:t>
            </w:r>
            <w:r w:rsidRPr="00B57ED7">
              <w:rPr>
                <w:rFonts w:ascii="Lyon Arabic Text TT Regular" w:hAnsi="Lyon Arabic Text TT Regular" w:cs="Lyon Arabic Text TT Regular"/>
                <w:sz w:val="24"/>
                <w:szCs w:val="24"/>
                <w:rtl/>
                <w:lang w:val="en-GB" w:eastAsia="en-US" w:bidi="ar-SA"/>
              </w:rPr>
              <w:t>.</w:t>
            </w:r>
          </w:p>
          <w:p w:rsidR="00810126" w:rsidRPr="00B57ED7" w:rsidP="00810126" w14:paraId="7551DCA2"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11944FDA"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2F68622F"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Receiving Party shall be liable to the Ministry for the actions or omissions of the Receiving Party's Representatives under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as if they were the actions or omissions of the Receiving Party.</w:t>
            </w:r>
          </w:p>
        </w:tc>
        <w:tc>
          <w:tcPr>
            <w:tcW w:w="270" w:type="dxa"/>
            <w:shd w:val="clear" w:color="auto" w:fill="auto"/>
          </w:tcPr>
          <w:p w:rsidR="00810126" w:rsidRPr="00B57ED7" w:rsidP="00810126" w14:paraId="528B70C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9825A6" w14:paraId="4A71611F"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4.6 يكون الطرف المستلم مسؤولاً أمام الوزارة عن الإجراءات أو الإهمال التي يقوم بها ممثلو الطرف المستلم بموجب هذه </w:t>
            </w:r>
            <w:r w:rsidRPr="00B57ED7" w:rsidR="000746FC">
              <w:rPr>
                <w:rFonts w:ascii="Lyon Arabic Text TT Regular" w:hAnsi="Lyon Arabic Text TT Regular" w:cs="Lyon Arabic Text TT Regular"/>
                <w:sz w:val="24"/>
                <w:szCs w:val="24"/>
                <w:rtl/>
                <w:lang w:val="en-GB" w:eastAsia="en-US" w:bidi="ar-SA"/>
              </w:rPr>
              <w:t>التعهدات</w:t>
            </w:r>
            <w:r w:rsidRPr="00B57ED7">
              <w:rPr>
                <w:rFonts w:ascii="Lyon Arabic Text TT Regular" w:hAnsi="Lyon Arabic Text TT Regular" w:cs="Lyon Arabic Text TT Regular"/>
                <w:sz w:val="24"/>
                <w:szCs w:val="24"/>
                <w:rtl/>
                <w:lang w:val="en-GB" w:eastAsia="en-US" w:bidi="ar-SA"/>
              </w:rPr>
              <w:t xml:space="preserve"> كما لو كانت تصرفات أو إهمال من جانب الطرف المستلم.</w:t>
            </w:r>
          </w:p>
          <w:p w:rsidR="00810126" w:rsidRPr="00B57ED7" w:rsidP="009825A6" w14:paraId="7AA7C743" w14:textId="77777777">
            <w:pPr>
              <w:bidi/>
              <w:spacing w:after="260" w:line="260" w:lineRule="atLeast"/>
              <w:jc w:val="left"/>
              <w:rPr>
                <w:rFonts w:ascii="Lyon Arabic Text TT Regular" w:hAnsi="Lyon Arabic Text TT Regular" w:cs="Lyon Arabic Text TT Regular"/>
                <w:b/>
                <w:sz w:val="24"/>
                <w:szCs w:val="24"/>
                <w:lang w:val="en-GB" w:eastAsia="en-US" w:bidi="ar-SA"/>
              </w:rPr>
            </w:pPr>
          </w:p>
        </w:tc>
      </w:tr>
      <w:tr w14:paraId="33458957"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01C81113"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0" w:name="_Toc94019298"/>
            <w:r w:rsidRPr="00B57ED7">
              <w:rPr>
                <w:rFonts w:ascii="Lyon Arabic Text TT Regular" w:hAnsi="Lyon Arabic Text TT Regular" w:cs="Lyon Arabic Text TT Regular"/>
                <w:b/>
                <w:caps/>
                <w:sz w:val="21"/>
                <w:szCs w:val="24"/>
                <w:lang w:val="en-GB" w:eastAsia="en-US" w:bidi="ar-SA"/>
              </w:rPr>
              <w:t>TERM</w:t>
            </w:r>
            <w:bookmarkEnd w:id="10"/>
          </w:p>
        </w:tc>
        <w:tc>
          <w:tcPr>
            <w:tcW w:w="270" w:type="dxa"/>
            <w:shd w:val="clear" w:color="auto" w:fill="auto"/>
          </w:tcPr>
          <w:p w:rsidR="00810126" w:rsidRPr="00B57ED7" w:rsidP="00810126" w14:paraId="7343C630"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0A1719CD"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المدة</w:t>
            </w:r>
          </w:p>
        </w:tc>
      </w:tr>
      <w:tr w14:paraId="644E0F7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435994" w14:paraId="0DB2AD78"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bookmarkStart w:id="11" w:name="a177297"/>
            <w:r w:rsidRPr="00B57ED7">
              <w:rPr>
                <w:rFonts w:ascii="Lyon Arabic Text TT Regular" w:hAnsi="Lyon Arabic Text TT Regular" w:cs="Lyon Arabic Text TT Regular"/>
                <w:sz w:val="21"/>
                <w:szCs w:val="24"/>
                <w:lang w:val="en-GB" w:eastAsia="en-US" w:bidi="ar-SA"/>
              </w:rPr>
              <w:t xml:space="preserve">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shall commence on the Effective Date and continue for </w:t>
            </w:r>
            <w:bookmarkEnd w:id="11"/>
            <w:r w:rsidRPr="00B57ED7" w:rsidR="00435994">
              <w:rPr>
                <w:rFonts w:ascii="Lyon Arabic Text TT Regular" w:hAnsi="Lyon Arabic Text TT Regular" w:cs="Lyon Arabic Text TT Regular"/>
                <w:sz w:val="21"/>
                <w:szCs w:val="24"/>
                <w:lang w:val="en-GB" w:eastAsia="en-US" w:bidi="ar-SA"/>
              </w:rPr>
              <w:t>an indefinite period</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810126" w14:paraId="1AB5866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435994" w14:paraId="40F2AF0E" w14:textId="77777777">
            <w:pPr>
              <w:pStyle w:val="ListParagraph"/>
              <w:bidi/>
              <w:spacing w:after="0" w:line="240" w:lineRule="auto"/>
              <w:ind w:left="360"/>
              <w:contextualSpacing/>
              <w:jc w:val="left"/>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تبدأ هذه </w:t>
            </w:r>
            <w:r w:rsidRPr="00B57ED7" w:rsidR="000746FC">
              <w:rPr>
                <w:rFonts w:ascii="Lyon Arabic Text TT Regular" w:eastAsia="Calibri" w:hAnsi="Lyon Arabic Text TT Regular" w:cs="Lyon Arabic Text TT Regular"/>
                <w:sz w:val="24"/>
                <w:szCs w:val="24"/>
                <w:rtl/>
                <w:lang w:val="en-US" w:eastAsia="en-US" w:bidi="ar-SA"/>
              </w:rPr>
              <w:t>التعهدات</w:t>
            </w:r>
            <w:r w:rsidRPr="00B57ED7">
              <w:rPr>
                <w:rFonts w:ascii="Lyon Arabic Text TT Regular" w:eastAsia="Calibri" w:hAnsi="Lyon Arabic Text TT Regular" w:cs="Lyon Arabic Text TT Regular"/>
                <w:sz w:val="24"/>
                <w:szCs w:val="24"/>
                <w:rtl/>
                <w:lang w:val="en-US" w:eastAsia="en-US" w:bidi="ar-SA"/>
              </w:rPr>
              <w:t xml:space="preserve"> من تاريخ السريان وتستمر </w:t>
            </w:r>
            <w:r w:rsidRPr="00B57ED7" w:rsidR="00435994">
              <w:rPr>
                <w:rFonts w:ascii="Lyon Arabic Text TT Regular" w:eastAsia="Calibri" w:hAnsi="Lyon Arabic Text TT Regular" w:cs="Lyon Arabic Text TT Regular"/>
                <w:sz w:val="24"/>
                <w:szCs w:val="24"/>
                <w:rtl/>
                <w:lang w:val="en-US" w:eastAsia="en-US" w:bidi="ar-SA"/>
              </w:rPr>
              <w:t>لفترة غير محدودة</w:t>
            </w:r>
            <w:r w:rsidRPr="00B57ED7">
              <w:rPr>
                <w:rFonts w:ascii="Lyon Arabic Text TT Regular" w:eastAsia="Calibri" w:hAnsi="Lyon Arabic Text TT Regular" w:cs="Lyon Arabic Text TT Regular"/>
                <w:sz w:val="24"/>
                <w:szCs w:val="24"/>
                <w:rtl/>
                <w:lang w:val="en-US" w:eastAsia="en-US" w:bidi="ar-SA"/>
              </w:rPr>
              <w:t>.</w:t>
            </w:r>
          </w:p>
          <w:p w:rsidR="00810126" w:rsidRPr="00B57ED7" w:rsidP="009825A6" w14:paraId="3932936A" w14:textId="77777777">
            <w:pPr>
              <w:spacing w:after="260" w:line="260" w:lineRule="atLeast"/>
              <w:jc w:val="right"/>
              <w:rPr>
                <w:rFonts w:ascii="Lyon Arabic Text TT Regular" w:hAnsi="Lyon Arabic Text TT Regular" w:cs="Lyon Arabic Text TT Regular"/>
                <w:b/>
                <w:sz w:val="24"/>
                <w:szCs w:val="24"/>
                <w:lang w:val="en-US" w:eastAsia="en-US" w:bidi="ar-SA"/>
              </w:rPr>
            </w:pPr>
          </w:p>
        </w:tc>
      </w:tr>
      <w:tr w14:paraId="0779089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746FC" w14:paraId="21B52147" w14:textId="77777777">
            <w:pPr>
              <w:pStyle w:val="Level1"/>
              <w:keepNext/>
              <w:numPr>
                <w:numId w:val="1"/>
              </w:numPr>
              <w:spacing w:after="260" w:line="260" w:lineRule="atLeast"/>
              <w:ind w:left="720" w:hanging="720"/>
              <w:jc w:val="left"/>
              <w:outlineLvl w:val="0"/>
              <w:rPr>
                <w:rFonts w:ascii="Lyon Arabic Text TT Regular" w:hAnsi="Lyon Arabic Text TT Regular" w:cs="Lyon Arabic Text TT Regular"/>
                <w:b/>
                <w:caps/>
                <w:sz w:val="21"/>
                <w:szCs w:val="24"/>
                <w:lang w:val="en-GB" w:eastAsia="en-US" w:bidi="ar-SA"/>
              </w:rPr>
            </w:pPr>
            <w:bookmarkStart w:id="12" w:name="_Toc94019299"/>
            <w:r w:rsidRPr="00B57ED7">
              <w:rPr>
                <w:rFonts w:ascii="Lyon Arabic Text TT Regular" w:hAnsi="Lyon Arabic Text TT Regular" w:cs="Lyon Arabic Text TT Regular"/>
                <w:b/>
                <w:caps/>
                <w:sz w:val="21"/>
                <w:szCs w:val="24"/>
                <w:lang w:val="en-GB" w:eastAsia="en-US" w:bidi="ar-SA"/>
              </w:rPr>
              <w:t xml:space="preserve">ENTIRE </w:t>
            </w:r>
            <w:r w:rsidRPr="00B57ED7" w:rsidR="000746FC">
              <w:rPr>
                <w:rFonts w:ascii="Lyon Arabic Text TT Regular" w:hAnsi="Lyon Arabic Text TT Regular" w:cs="Lyon Arabic Text TT Regular"/>
                <w:b/>
                <w:caps/>
                <w:sz w:val="21"/>
                <w:szCs w:val="24"/>
                <w:lang w:val="en-GB" w:eastAsia="en-US" w:bidi="ar-SA"/>
              </w:rPr>
              <w:t>UNDERTAKING</w:t>
            </w:r>
            <w:r w:rsidRPr="00B57ED7">
              <w:rPr>
                <w:rFonts w:ascii="Lyon Arabic Text TT Regular" w:hAnsi="Lyon Arabic Text TT Regular" w:cs="Lyon Arabic Text TT Regular"/>
                <w:b/>
                <w:caps/>
                <w:sz w:val="21"/>
                <w:szCs w:val="24"/>
                <w:lang w:val="en-GB" w:eastAsia="en-US" w:bidi="ar-SA"/>
              </w:rPr>
              <w:t xml:space="preserve"> AND VARIATION</w:t>
            </w:r>
            <w:bookmarkEnd w:id="12"/>
          </w:p>
        </w:tc>
        <w:tc>
          <w:tcPr>
            <w:tcW w:w="270" w:type="dxa"/>
            <w:shd w:val="clear" w:color="auto" w:fill="auto"/>
          </w:tcPr>
          <w:p w:rsidR="00810126" w:rsidRPr="00B57ED7" w:rsidP="00810126" w14:paraId="3CCA65BA"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0746FC" w14:paraId="3BAD6E9B"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w:t>
            </w:r>
            <w:r w:rsidRPr="00B57ED7" w:rsidR="000746FC">
              <w:rPr>
                <w:rFonts w:ascii="Lyon Arabic Text TT Regular" w:hAnsi="Lyon Arabic Text TT Regular" w:cs="Lyon Arabic Text TT Regular"/>
                <w:bCs/>
                <w:sz w:val="24"/>
                <w:szCs w:val="24"/>
                <w:rtl/>
                <w:lang w:val="en-GB" w:eastAsia="en-US" w:bidi="ar-SA"/>
              </w:rPr>
              <w:t>تعهدات</w:t>
            </w:r>
            <w:r w:rsidRPr="00B57ED7">
              <w:rPr>
                <w:rFonts w:ascii="Lyon Arabic Text TT Regular" w:hAnsi="Lyon Arabic Text TT Regular" w:cs="Lyon Arabic Text TT Regular"/>
                <w:bCs/>
                <w:sz w:val="24"/>
                <w:szCs w:val="24"/>
                <w:rtl/>
                <w:lang w:val="en-GB" w:eastAsia="en-US" w:bidi="ar-SA"/>
              </w:rPr>
              <w:t xml:space="preserve"> والتغييرات</w:t>
            </w:r>
          </w:p>
        </w:tc>
      </w:tr>
      <w:tr w14:paraId="474EC54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F916C7" w14:paraId="494AC831"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constitutes the entire </w:t>
            </w:r>
            <w:r w:rsidRPr="00B57ED7" w:rsidR="006B5D8A">
              <w:rPr>
                <w:rFonts w:ascii="Lyon Arabic Text TT Regular" w:hAnsi="Lyon Arabic Text TT Regular" w:cs="Lyon Arabic Text TT Regular"/>
                <w:sz w:val="21"/>
                <w:szCs w:val="24"/>
                <w:lang w:val="en-GB" w:eastAsia="en-US" w:bidi="ar-SA"/>
              </w:rPr>
              <w:t>undertaking of the Receiving Party</w:t>
            </w:r>
            <w:r w:rsidRPr="00B57ED7">
              <w:rPr>
                <w:rFonts w:ascii="Lyon Arabic Text TT Regular" w:hAnsi="Lyon Arabic Text TT Regular" w:cs="Lyon Arabic Text TT Regular"/>
                <w:sz w:val="21"/>
                <w:szCs w:val="24"/>
                <w:lang w:val="en-GB" w:eastAsia="en-US" w:bidi="ar-SA"/>
              </w:rPr>
              <w:t xml:space="preserve">, supersedes, and extinguishes all previous drafts, agreements, arrangements and understandings between them, whether written or oral, relating to its subject matter in so far as it relates to the Project. </w:t>
            </w:r>
          </w:p>
        </w:tc>
        <w:tc>
          <w:tcPr>
            <w:tcW w:w="270" w:type="dxa"/>
            <w:shd w:val="clear" w:color="auto" w:fill="auto"/>
          </w:tcPr>
          <w:p w:rsidR="00810126" w:rsidRPr="00B57ED7" w:rsidP="00810126" w14:paraId="54EEE301"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6B878A15" w14:textId="77777777">
            <w:pPr>
              <w:pStyle w:val="ListParagraph"/>
              <w:numPr>
                <w:ilvl w:val="0"/>
                <w:numId w:val="18"/>
              </w:numPr>
              <w:bidi/>
              <w:spacing w:after="0" w:line="240" w:lineRule="auto"/>
              <w:ind w:left="36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تشكل هذه ال</w:t>
            </w:r>
            <w:r w:rsidRPr="00B57ED7" w:rsidR="00D131AD">
              <w:rPr>
                <w:rFonts w:ascii="Lyon Arabic Text TT Regular" w:eastAsia="Calibri" w:hAnsi="Lyon Arabic Text TT Regular" w:cs="Lyon Arabic Text TT Regular"/>
                <w:sz w:val="24"/>
                <w:szCs w:val="24"/>
                <w:rtl/>
                <w:lang w:val="en-US" w:eastAsia="en-US" w:bidi="ar-SA"/>
              </w:rPr>
              <w:t>تعهدات</w:t>
            </w:r>
            <w:r w:rsidRPr="00B57ED7">
              <w:rPr>
                <w:rFonts w:ascii="Lyon Arabic Text TT Regular" w:eastAsia="Calibri" w:hAnsi="Lyon Arabic Text TT Regular" w:cs="Lyon Arabic Text TT Regular"/>
                <w:sz w:val="24"/>
                <w:szCs w:val="24"/>
                <w:rtl/>
                <w:lang w:val="en-US" w:eastAsia="en-US" w:bidi="ar-SA"/>
              </w:rPr>
              <w:t xml:space="preserve">، </w:t>
            </w:r>
            <w:r w:rsidRPr="00B57ED7" w:rsidR="00D131AD">
              <w:rPr>
                <w:rFonts w:ascii="Lyon Arabic Text TT Regular" w:eastAsia="Calibri" w:hAnsi="Lyon Arabic Text TT Regular" w:cs="Lyon Arabic Text TT Regular"/>
                <w:sz w:val="24"/>
                <w:szCs w:val="24"/>
                <w:rtl/>
                <w:lang w:val="en-US" w:eastAsia="en-US" w:bidi="ar-SA"/>
              </w:rPr>
              <w:t xml:space="preserve">كامل تعهدات الطرف المستلم </w:t>
            </w:r>
            <w:r w:rsidRPr="00B57ED7">
              <w:rPr>
                <w:rFonts w:ascii="Lyon Arabic Text TT Regular" w:eastAsia="Calibri" w:hAnsi="Lyon Arabic Text TT Regular" w:cs="Lyon Arabic Text TT Regular"/>
                <w:sz w:val="24"/>
                <w:szCs w:val="24"/>
                <w:rtl/>
                <w:lang w:val="en-US" w:eastAsia="en-US" w:bidi="ar-SA"/>
              </w:rPr>
              <w:t>وتحل محل، وتبطل، جميع المسودات، والاتفاقيات، والترتيبات، والتفاهمات السابقة بينهما، سواء كانت مكتوبة أو شفهية فيما يتعلق بالمشروع.</w:t>
            </w:r>
          </w:p>
          <w:p w:rsidR="00810126" w:rsidRPr="00B57ED7" w:rsidP="00FE624D" w14:paraId="49C936F9" w14:textId="77777777">
            <w:pPr>
              <w:bidi/>
              <w:spacing w:after="260" w:line="260" w:lineRule="atLeast"/>
              <w:jc w:val="both"/>
              <w:rPr>
                <w:rFonts w:ascii="Lyon Arabic Text TT Regular" w:hAnsi="Lyon Arabic Text TT Regular" w:cs="Lyon Arabic Text TT Regular"/>
                <w:b/>
                <w:sz w:val="24"/>
                <w:szCs w:val="24"/>
                <w:lang w:val="en-US" w:eastAsia="en-US" w:bidi="ar-SA"/>
              </w:rPr>
            </w:pPr>
          </w:p>
        </w:tc>
      </w:tr>
      <w:tr w14:paraId="5C10BF1B"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33F3E275"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No variation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shall be effective unless it is in writing and signed by each of the Parties (or their Representatives). </w:t>
            </w:r>
          </w:p>
        </w:tc>
        <w:tc>
          <w:tcPr>
            <w:tcW w:w="270" w:type="dxa"/>
            <w:shd w:val="clear" w:color="auto" w:fill="auto"/>
          </w:tcPr>
          <w:p w:rsidR="00810126" w:rsidRPr="00B57ED7" w:rsidP="00810126" w14:paraId="2E4360E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69E9FCF9" w14:textId="77777777">
            <w:pPr>
              <w:pStyle w:val="ListParagraph"/>
              <w:numPr>
                <w:ilvl w:val="0"/>
                <w:numId w:val="18"/>
              </w:numPr>
              <w:bidi/>
              <w:spacing w:after="0" w:line="240" w:lineRule="auto"/>
              <w:ind w:left="36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لن يكون أي تغيير في هذه ال</w:t>
            </w:r>
            <w:r w:rsidRPr="00B57ED7" w:rsidR="000746FC">
              <w:rPr>
                <w:rFonts w:ascii="Lyon Arabic Text TT Regular" w:eastAsia="Calibri" w:hAnsi="Lyon Arabic Text TT Regular" w:cs="Lyon Arabic Text TT Regular"/>
                <w:sz w:val="24"/>
                <w:szCs w:val="24"/>
                <w:rtl/>
                <w:lang w:val="en-US" w:eastAsia="en-US" w:bidi="ar-SA"/>
              </w:rPr>
              <w:t>تعهدات</w:t>
            </w:r>
            <w:r w:rsidRPr="00B57ED7">
              <w:rPr>
                <w:rFonts w:ascii="Lyon Arabic Text TT Regular" w:eastAsia="Calibri" w:hAnsi="Lyon Arabic Text TT Regular" w:cs="Lyon Arabic Text TT Regular"/>
                <w:sz w:val="24"/>
                <w:szCs w:val="24"/>
                <w:rtl/>
                <w:lang w:val="en-US" w:eastAsia="en-US" w:bidi="ar-SA"/>
              </w:rPr>
              <w:t xml:space="preserve"> ساريًا ما لم يكن مكتوبًا وموقعًا من قبل كل من </w:t>
            </w:r>
            <w:r w:rsidRPr="00B57ED7" w:rsidR="00FE624D">
              <w:rPr>
                <w:rFonts w:ascii="Lyon Arabic Text TT Regular" w:eastAsia="Calibri" w:hAnsi="Lyon Arabic Text TT Regular" w:cs="Lyon Arabic Text TT Regular"/>
                <w:sz w:val="24"/>
                <w:szCs w:val="24"/>
                <w:rtl/>
                <w:lang w:val="en-US" w:eastAsia="en-US" w:bidi="ar-SA"/>
              </w:rPr>
              <w:t>الطرفين</w:t>
            </w:r>
            <w:r w:rsidRPr="00B57ED7">
              <w:rPr>
                <w:rFonts w:ascii="Lyon Arabic Text TT Regular" w:eastAsia="Calibri" w:hAnsi="Lyon Arabic Text TT Regular" w:cs="Lyon Arabic Text TT Regular"/>
                <w:sz w:val="24"/>
                <w:szCs w:val="24"/>
                <w:rtl/>
                <w:lang w:val="en-US" w:eastAsia="en-US" w:bidi="ar-SA"/>
              </w:rPr>
              <w:t xml:space="preserve"> (أو ممثليهم).</w:t>
            </w:r>
          </w:p>
          <w:p w:rsidR="00810126" w:rsidRPr="00B57ED7" w:rsidP="00FE624D" w14:paraId="509AC1FC" w14:textId="77777777">
            <w:pPr>
              <w:spacing w:after="260" w:line="260" w:lineRule="atLeast"/>
              <w:jc w:val="both"/>
              <w:rPr>
                <w:rFonts w:ascii="Lyon Arabic Text TT Regular" w:hAnsi="Lyon Arabic Text TT Regular" w:cs="Lyon Arabic Text TT Regular"/>
                <w:b/>
                <w:sz w:val="24"/>
                <w:szCs w:val="24"/>
                <w:lang w:val="en-US" w:eastAsia="en-US" w:bidi="ar-SA"/>
              </w:rPr>
            </w:pPr>
          </w:p>
        </w:tc>
      </w:tr>
      <w:tr w14:paraId="6C6F4EC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0980517E"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3" w:name="_Toc94019300"/>
            <w:r w:rsidRPr="00B57ED7">
              <w:rPr>
                <w:rFonts w:ascii="Lyon Arabic Text TT Regular" w:hAnsi="Lyon Arabic Text TT Regular" w:cs="Lyon Arabic Text TT Regular"/>
                <w:b/>
                <w:caps/>
                <w:sz w:val="21"/>
                <w:szCs w:val="24"/>
                <w:lang w:val="en-GB" w:eastAsia="en-US" w:bidi="ar-SA"/>
              </w:rPr>
              <w:t>NO WAIVER</w:t>
            </w:r>
            <w:bookmarkEnd w:id="13"/>
          </w:p>
        </w:tc>
        <w:tc>
          <w:tcPr>
            <w:tcW w:w="270" w:type="dxa"/>
            <w:shd w:val="clear" w:color="auto" w:fill="auto"/>
          </w:tcPr>
          <w:p w:rsidR="00810126" w:rsidRPr="00B57ED7" w:rsidP="00810126" w14:paraId="1AC30AB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477EF44F"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حفظ الحقوق</w:t>
            </w:r>
          </w:p>
        </w:tc>
      </w:tr>
      <w:tr w14:paraId="3ED8C12B"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052DADC4"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Failure to exercise, or any delay in exercising, any right or remedy provided under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or by law shall not constitute a waiver of that or any other right or remedy, nor shall it preclude or restrict any further exercise of that or any other right or remedy.</w:t>
            </w:r>
          </w:p>
        </w:tc>
        <w:tc>
          <w:tcPr>
            <w:tcW w:w="270" w:type="dxa"/>
            <w:shd w:val="clear" w:color="auto" w:fill="auto"/>
          </w:tcPr>
          <w:p w:rsidR="00810126" w:rsidRPr="00B57ED7" w:rsidP="00810126" w14:paraId="446FF5B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1632728E" w14:textId="77777777">
            <w:pPr>
              <w:pStyle w:val="ListParagraph"/>
              <w:numPr>
                <w:ilvl w:val="0"/>
                <w:numId w:val="19"/>
              </w:numPr>
              <w:bidi/>
              <w:spacing w:after="0" w:line="240" w:lineRule="auto"/>
              <w:ind w:left="36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عدم ممارسة أو أي تأخير في ممارسة أي حق أو تعويض </w:t>
            </w:r>
            <w:r w:rsidRPr="00B57ED7" w:rsidR="00ED042B">
              <w:rPr>
                <w:rFonts w:ascii="Lyon Arabic Text TT Regular" w:eastAsia="Calibri" w:hAnsi="Lyon Arabic Text TT Regular" w:cs="Lyon Arabic Text TT Regular"/>
                <w:sz w:val="24"/>
                <w:szCs w:val="24"/>
                <w:rtl/>
                <w:lang w:val="en-US" w:eastAsia="en-US" w:bidi="ar-SA"/>
              </w:rPr>
              <w:t>منصوص عليه بموجب هذه ال</w:t>
            </w:r>
            <w:r w:rsidRPr="00B57ED7" w:rsidR="000746FC">
              <w:rPr>
                <w:rFonts w:ascii="Lyon Arabic Text TT Regular" w:eastAsia="Calibri" w:hAnsi="Lyon Arabic Text TT Regular" w:cs="Lyon Arabic Text TT Regular"/>
                <w:sz w:val="24"/>
                <w:szCs w:val="24"/>
                <w:rtl/>
                <w:lang w:val="en-US" w:eastAsia="en-US" w:bidi="ar-SA"/>
              </w:rPr>
              <w:t>تعهدات</w:t>
            </w:r>
            <w:r w:rsidRPr="00B57ED7" w:rsidR="00ED042B">
              <w:rPr>
                <w:rFonts w:ascii="Lyon Arabic Text TT Regular" w:eastAsia="Calibri" w:hAnsi="Lyon Arabic Text TT Regular" w:cs="Lyon Arabic Text TT Regular"/>
                <w:sz w:val="24"/>
                <w:szCs w:val="24"/>
                <w:rtl/>
                <w:lang w:val="en-US" w:eastAsia="en-US" w:bidi="ar-SA"/>
              </w:rPr>
              <w:t xml:space="preserve"> أ</w:t>
            </w:r>
            <w:r w:rsidRPr="00B57ED7">
              <w:rPr>
                <w:rFonts w:ascii="Lyon Arabic Text TT Regular" w:eastAsia="Calibri" w:hAnsi="Lyon Arabic Text TT Regular" w:cs="Lyon Arabic Text TT Regular"/>
                <w:sz w:val="24"/>
                <w:szCs w:val="24"/>
                <w:rtl/>
                <w:lang w:val="en-US" w:eastAsia="en-US" w:bidi="ar-SA"/>
              </w:rPr>
              <w:t>و القانون لن يشكل تنازلاً عن ذلك</w:t>
            </w:r>
            <w:r w:rsidRPr="00B57ED7" w:rsidR="00ED042B">
              <w:rPr>
                <w:rFonts w:ascii="Lyon Arabic Text TT Regular" w:eastAsia="Calibri" w:hAnsi="Lyon Arabic Text TT Regular" w:cs="Lyon Arabic Text TT Regular"/>
                <w:sz w:val="24"/>
                <w:szCs w:val="24"/>
                <w:rtl/>
                <w:lang w:val="en-US" w:eastAsia="en-US" w:bidi="ar-SA"/>
              </w:rPr>
              <w:t xml:space="preserve"> الحق أو التعويض</w:t>
            </w:r>
            <w:r w:rsidRPr="00B57ED7">
              <w:rPr>
                <w:rFonts w:ascii="Lyon Arabic Text TT Regular" w:eastAsia="Calibri" w:hAnsi="Lyon Arabic Text TT Regular" w:cs="Lyon Arabic Text TT Regular"/>
                <w:sz w:val="24"/>
                <w:szCs w:val="24"/>
                <w:rtl/>
                <w:lang w:val="en-US" w:eastAsia="en-US" w:bidi="ar-SA"/>
              </w:rPr>
              <w:t xml:space="preserve"> أو عن أي حق أو تعويض آخر، ولن يمنع أو يقيد أي ممارسة أخرى لذلك</w:t>
            </w:r>
            <w:r w:rsidRPr="00B57ED7" w:rsidR="00ED042B">
              <w:rPr>
                <w:rFonts w:ascii="Lyon Arabic Text TT Regular" w:eastAsia="Calibri" w:hAnsi="Lyon Arabic Text TT Regular" w:cs="Lyon Arabic Text TT Regular"/>
                <w:sz w:val="24"/>
                <w:szCs w:val="24"/>
                <w:rtl/>
                <w:lang w:val="en-US" w:eastAsia="en-US" w:bidi="ar-SA"/>
              </w:rPr>
              <w:t xml:space="preserve"> الحق أو التعويض</w:t>
            </w:r>
            <w:r w:rsidRPr="00B57ED7">
              <w:rPr>
                <w:rFonts w:ascii="Lyon Arabic Text TT Regular" w:eastAsia="Calibri" w:hAnsi="Lyon Arabic Text TT Regular" w:cs="Lyon Arabic Text TT Regular"/>
                <w:sz w:val="24"/>
                <w:szCs w:val="24"/>
                <w:rtl/>
                <w:lang w:val="en-US" w:eastAsia="en-US" w:bidi="ar-SA"/>
              </w:rPr>
              <w:t xml:space="preserve"> أو أي حق أو تعويض آخر.</w:t>
            </w:r>
          </w:p>
          <w:p w:rsidR="00810126" w:rsidRPr="00B57ED7" w:rsidP="00FE624D" w14:paraId="28617BD7" w14:textId="77777777">
            <w:pPr>
              <w:spacing w:after="260" w:line="260" w:lineRule="atLeast"/>
              <w:jc w:val="both"/>
              <w:rPr>
                <w:rFonts w:ascii="Lyon Arabic Text TT Regular" w:hAnsi="Lyon Arabic Text TT Regular" w:cs="Lyon Arabic Text TT Regular"/>
                <w:b/>
                <w:sz w:val="24"/>
                <w:szCs w:val="24"/>
                <w:lang w:val="en-US" w:eastAsia="en-US" w:bidi="ar-SA"/>
              </w:rPr>
            </w:pPr>
          </w:p>
        </w:tc>
      </w:tr>
      <w:tr w14:paraId="296715C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1C777533"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No single or partial exercise of any right or remedy provided under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or by law shall preclude or restrict the further exercise of that or any other right or remedy. </w:t>
            </w:r>
          </w:p>
        </w:tc>
        <w:tc>
          <w:tcPr>
            <w:tcW w:w="270" w:type="dxa"/>
            <w:shd w:val="clear" w:color="auto" w:fill="auto"/>
          </w:tcPr>
          <w:p w:rsidR="00810126" w:rsidRPr="00B57ED7" w:rsidP="00810126" w14:paraId="2DD7F28E"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508100EF" w14:textId="77777777">
            <w:pPr>
              <w:pStyle w:val="ListParagraph"/>
              <w:numPr>
                <w:ilvl w:val="0"/>
                <w:numId w:val="19"/>
              </w:numPr>
              <w:bidi/>
              <w:spacing w:after="0" w:line="240" w:lineRule="auto"/>
              <w:ind w:left="36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لا توجد ممارسة فردية أو جزئية لأي حق أو تعويض منصوص عليه بموجب هذه ا</w:t>
            </w:r>
            <w:r w:rsidRPr="00B57ED7" w:rsidR="000746FC">
              <w:rPr>
                <w:rFonts w:ascii="Lyon Arabic Text TT Regular" w:eastAsia="Calibri" w:hAnsi="Lyon Arabic Text TT Regular" w:cs="Lyon Arabic Text TT Regular"/>
                <w:sz w:val="24"/>
                <w:szCs w:val="24"/>
                <w:rtl/>
                <w:lang w:val="en-US" w:eastAsia="en-US" w:bidi="ar-SA"/>
              </w:rPr>
              <w:t>لتعهدات</w:t>
            </w:r>
            <w:r w:rsidRPr="00B57ED7">
              <w:rPr>
                <w:rFonts w:ascii="Lyon Arabic Text TT Regular" w:eastAsia="Calibri" w:hAnsi="Lyon Arabic Text TT Regular" w:cs="Lyon Arabic Text TT Regular"/>
                <w:sz w:val="24"/>
                <w:szCs w:val="24"/>
                <w:rtl/>
                <w:lang w:val="en-US" w:eastAsia="en-US" w:bidi="ar-SA"/>
              </w:rPr>
              <w:t xml:space="preserve"> أو بموجب القانون تمنع أو تقيد الممارسة اللاحقة لذلك الحق أو أي تعويض آخر.</w:t>
            </w:r>
          </w:p>
          <w:p w:rsidR="00810126" w:rsidRPr="00B57ED7" w:rsidP="00FE624D" w14:paraId="000DB861" w14:textId="77777777">
            <w:pPr>
              <w:spacing w:after="260" w:line="260" w:lineRule="atLeast"/>
              <w:jc w:val="both"/>
              <w:rPr>
                <w:rFonts w:ascii="Lyon Arabic Text TT Regular" w:hAnsi="Lyon Arabic Text TT Regular" w:cs="Lyon Arabic Text TT Regular"/>
                <w:b/>
                <w:sz w:val="24"/>
                <w:szCs w:val="24"/>
                <w:lang w:val="en-US" w:eastAsia="en-US" w:bidi="ar-SA"/>
              </w:rPr>
            </w:pPr>
          </w:p>
        </w:tc>
      </w:tr>
      <w:tr w14:paraId="440FC83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72BAC057"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4" w:name="_Toc94019301"/>
            <w:r w:rsidRPr="00B57ED7">
              <w:rPr>
                <w:rFonts w:ascii="Lyon Arabic Text TT Regular" w:hAnsi="Lyon Arabic Text TT Regular" w:cs="Lyon Arabic Text TT Regular"/>
                <w:b/>
                <w:caps/>
                <w:sz w:val="21"/>
                <w:szCs w:val="24"/>
                <w:lang w:val="en-GB" w:eastAsia="en-US" w:bidi="ar-SA"/>
              </w:rPr>
              <w:t>assignment</w:t>
            </w:r>
            <w:bookmarkEnd w:id="14"/>
            <w:r w:rsidRPr="00B57ED7">
              <w:rPr>
                <w:rFonts w:ascii="Lyon Arabic Text TT Regular" w:hAnsi="Lyon Arabic Text TT Regular" w:cs="Lyon Arabic Text TT Regular"/>
                <w:b/>
                <w:caps/>
                <w:sz w:val="21"/>
                <w:szCs w:val="24"/>
                <w:lang w:val="en-GB" w:eastAsia="en-US" w:bidi="ar-SA"/>
              </w:rPr>
              <w:t xml:space="preserve"> </w:t>
            </w:r>
          </w:p>
        </w:tc>
        <w:tc>
          <w:tcPr>
            <w:tcW w:w="270" w:type="dxa"/>
            <w:shd w:val="clear" w:color="auto" w:fill="auto"/>
          </w:tcPr>
          <w:p w:rsidR="00810126" w:rsidRPr="00B57ED7" w:rsidP="00810126" w14:paraId="0171C3AB"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046C268E"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التنازل</w:t>
            </w:r>
          </w:p>
        </w:tc>
      </w:tr>
      <w:tr w14:paraId="662AE7B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746FC" w14:paraId="2C81A968"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The Receiving Party may not assign, sub-contract or deal in any way with, any of its rights or obligations under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or any document referred to in it without prior consent of the Ministry.</w:t>
            </w:r>
          </w:p>
        </w:tc>
        <w:tc>
          <w:tcPr>
            <w:tcW w:w="270" w:type="dxa"/>
            <w:shd w:val="clear" w:color="auto" w:fill="auto"/>
          </w:tcPr>
          <w:p w:rsidR="00810126" w:rsidRPr="00B57ED7" w:rsidP="00810126" w14:paraId="054CBBD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0746FC" w14:paraId="6BCE343D" w14:textId="77777777">
            <w:pPr>
              <w:bidi/>
              <w:spacing w:after="260" w:line="260" w:lineRule="atLeast"/>
              <w:ind w:left="720"/>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لا يجوز للطرف المستلم التنازل أو التعاقد بعقد فرعي أو التعامل بأي شكل من الأشكال مع أي من حقوقه أو التزاماته بموجب هذه </w:t>
            </w:r>
            <w:r w:rsidRPr="00B57ED7" w:rsidR="000746FC">
              <w:rPr>
                <w:rFonts w:ascii="Lyon Arabic Text TT Regular" w:hAnsi="Lyon Arabic Text TT Regular" w:cs="Lyon Arabic Text TT Regular"/>
                <w:sz w:val="24"/>
                <w:szCs w:val="24"/>
                <w:rtl/>
                <w:lang w:val="en-GB" w:eastAsia="en-US" w:bidi="ar-SA"/>
              </w:rPr>
              <w:t>التعهدات</w:t>
            </w:r>
            <w:r w:rsidRPr="00B57ED7">
              <w:rPr>
                <w:rFonts w:ascii="Lyon Arabic Text TT Regular" w:hAnsi="Lyon Arabic Text TT Regular" w:cs="Lyon Arabic Text TT Regular"/>
                <w:sz w:val="24"/>
                <w:szCs w:val="24"/>
                <w:rtl/>
                <w:lang w:val="en-GB" w:eastAsia="en-US" w:bidi="ar-SA"/>
              </w:rPr>
              <w:t xml:space="preserve"> أو أي وثيقة مشار إليها فيها دون الحصول على موافقة مسبقة من الوزارة.</w:t>
            </w:r>
          </w:p>
          <w:p w:rsidR="00810126" w:rsidRPr="00B57ED7" w:rsidP="00810126" w14:paraId="60B6F6E7"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4557C8A4"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1709261D"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5" w:name="_Toc94019302"/>
            <w:r w:rsidRPr="00B57ED7">
              <w:rPr>
                <w:rFonts w:ascii="Lyon Arabic Text TT Regular" w:hAnsi="Lyon Arabic Text TT Regular" w:cs="Lyon Arabic Text TT Regular"/>
                <w:b/>
                <w:caps/>
                <w:sz w:val="21"/>
                <w:szCs w:val="24"/>
                <w:lang w:val="en-GB" w:eastAsia="en-US" w:bidi="ar-SA"/>
              </w:rPr>
              <w:t>NOTICES</w:t>
            </w:r>
            <w:bookmarkEnd w:id="15"/>
          </w:p>
        </w:tc>
        <w:tc>
          <w:tcPr>
            <w:tcW w:w="270" w:type="dxa"/>
            <w:shd w:val="clear" w:color="auto" w:fill="auto"/>
          </w:tcPr>
          <w:p w:rsidR="00810126" w:rsidRPr="00B57ED7" w:rsidP="00810126" w14:paraId="5507E1F4"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2A74290E" w14:textId="77777777">
            <w:pPr>
              <w:numPr>
                <w:ilvl w:val="0"/>
                <w:numId w:val="9"/>
              </w:numPr>
              <w:bidi/>
              <w:spacing w:after="260" w:line="260" w:lineRule="atLeast"/>
              <w:ind w:left="720" w:hanging="720"/>
              <w:jc w:val="left"/>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الإشعارات</w:t>
            </w:r>
          </w:p>
        </w:tc>
      </w:tr>
      <w:tr w14:paraId="50D99680"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F916C7" w14:paraId="53B90B27"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Any notice required to be given under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shall be in writing and shall be sent by commercial courier to each Party at</w:t>
            </w:r>
            <w:r w:rsidRPr="00B57ED7" w:rsidR="00D3582E">
              <w:rPr>
                <w:rFonts w:ascii="Lyon Arabic Text TT Regular" w:hAnsi="Lyon Arabic Text TT Regular" w:cs="Lyon Arabic Text TT Regular"/>
                <w:sz w:val="21"/>
                <w:szCs w:val="24"/>
                <w:lang w:val="en-GB" w:eastAsia="en-US" w:bidi="ar-SA"/>
              </w:rPr>
              <w:t xml:space="preserve"> the following address:</w:t>
            </w:r>
            <w:r w:rsidRPr="00B57ED7">
              <w:rPr>
                <w:rFonts w:ascii="Lyon Arabic Text TT Regular" w:hAnsi="Lyon Arabic Text TT Regular" w:cs="Lyon Arabic Text TT Regular"/>
                <w:sz w:val="21"/>
                <w:szCs w:val="24"/>
                <w:lang w:val="en-GB" w:eastAsia="en-US" w:bidi="ar-SA"/>
              </w:rPr>
              <w:t xml:space="preserve"> </w:t>
            </w:r>
          </w:p>
        </w:tc>
        <w:tc>
          <w:tcPr>
            <w:tcW w:w="270" w:type="dxa"/>
            <w:shd w:val="clear" w:color="auto" w:fill="auto"/>
          </w:tcPr>
          <w:p w:rsidR="00810126" w:rsidRPr="00B57ED7" w:rsidP="00810126" w14:paraId="7CEDAD4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9825A6" w:rsidRPr="00B57ED7" w:rsidP="00FE624D" w14:paraId="451CB1DD" w14:textId="77777777">
            <w:pPr>
              <w:pStyle w:val="ListParagraph"/>
              <w:numPr>
                <w:ilvl w:val="0"/>
                <w:numId w:val="20"/>
              </w:numPr>
              <w:bidi/>
              <w:spacing w:after="0" w:line="240" w:lineRule="auto"/>
              <w:ind w:left="360" w:hanging="36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يجب أن يكون أي إشعار مطلوب تقديمه بموجب هذه ال</w:t>
            </w:r>
            <w:r w:rsidRPr="00B57ED7" w:rsidR="000746FC">
              <w:rPr>
                <w:rFonts w:ascii="Lyon Arabic Text TT Regular" w:eastAsia="Calibri" w:hAnsi="Lyon Arabic Text TT Regular" w:cs="Lyon Arabic Text TT Regular"/>
                <w:sz w:val="24"/>
                <w:szCs w:val="24"/>
                <w:rtl/>
                <w:lang w:val="en-US" w:eastAsia="en-US" w:bidi="ar-SA"/>
              </w:rPr>
              <w:t>تعهدات</w:t>
            </w:r>
            <w:r w:rsidRPr="00B57ED7">
              <w:rPr>
                <w:rFonts w:ascii="Lyon Arabic Text TT Regular" w:eastAsia="Calibri" w:hAnsi="Lyon Arabic Text TT Regular" w:cs="Lyon Arabic Text TT Regular"/>
                <w:sz w:val="24"/>
                <w:szCs w:val="24"/>
                <w:rtl/>
                <w:lang w:val="en-US" w:eastAsia="en-US" w:bidi="ar-SA"/>
              </w:rPr>
              <w:t xml:space="preserve"> كتابيًا ويجب إرساله عن طريق </w:t>
            </w:r>
            <w:r w:rsidRPr="00B57ED7" w:rsidR="00D131AD">
              <w:rPr>
                <w:rFonts w:ascii="Lyon Arabic Text TT Regular" w:eastAsia="Calibri" w:hAnsi="Lyon Arabic Text TT Regular" w:cs="Lyon Arabic Text TT Regular"/>
                <w:sz w:val="24"/>
                <w:szCs w:val="24"/>
                <w:rtl/>
                <w:lang w:val="en-US" w:eastAsia="en-US" w:bidi="ar-SA"/>
              </w:rPr>
              <w:t>البريد الرسمي إلى العناوين الموضحة أدناه:</w:t>
            </w:r>
          </w:p>
          <w:p w:rsidR="00810126" w:rsidRPr="00B57ED7" w:rsidP="00810126" w14:paraId="78E052E8" w14:textId="77777777">
            <w:pPr>
              <w:spacing w:after="260" w:line="260" w:lineRule="atLeast"/>
              <w:jc w:val="both"/>
              <w:rPr>
                <w:rFonts w:ascii="Lyon Arabic Text TT Regular" w:hAnsi="Lyon Arabic Text TT Regular" w:cs="Lyon Arabic Text TT Regular"/>
                <w:b/>
                <w:sz w:val="24"/>
                <w:szCs w:val="24"/>
                <w:lang w:val="en-US" w:eastAsia="en-US" w:bidi="ar-SA"/>
              </w:rPr>
            </w:pPr>
          </w:p>
        </w:tc>
      </w:tr>
      <w:tr w14:paraId="0D064C1F"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D3582E" w:rsidRPr="00B57ED7" w:rsidP="00D3582E" w14:paraId="466F8F08"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To the Ministry</w:t>
            </w:r>
          </w:p>
          <w:p w:rsidR="0056719E" w:rsidRPr="00B57ED7" w:rsidP="003659DD" w14:paraId="6E267C27"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
                <w:sz w:val="21"/>
                <w:szCs w:val="21"/>
                <w:lang w:val="en-GB" w:eastAsia="en-US" w:bidi="ar-SA"/>
              </w:rPr>
            </w:pPr>
            <w:r w:rsidRPr="00B57ED7">
              <w:rPr>
                <w:rStyle w:val="Party"/>
                <w:rFonts w:ascii="Lyon Arabic Text TT Regular" w:hAnsi="Lyon Arabic Text TT Regular" w:cs="Lyon Arabic Text TT Regular"/>
                <w:b/>
                <w:caps w:val="0"/>
                <w:noProof w:val="0"/>
                <w:sz w:val="21"/>
                <w:szCs w:val="21"/>
                <w:lang w:val="en-US" w:eastAsia="en-US" w:bidi="ar-SA"/>
              </w:rPr>
              <w:t xml:space="preserve">Attention of: </w:t>
            </w:r>
            <w:r w:rsidRPr="00B57ED7">
              <w:rPr>
                <w:rStyle w:val="Party"/>
                <w:rFonts w:ascii="Lyon Arabic Text TT Regular" w:hAnsi="Lyon Arabic Text TT Regular" w:cs="Lyon Arabic Text TT Regular"/>
                <w:b/>
                <w:caps w:val="0"/>
                <w:noProof w:val="0"/>
                <w:sz w:val="21"/>
                <w:szCs w:val="21"/>
                <w:lang w:val="en-US" w:eastAsia="en-US" w:bidi="ar-SA"/>
              </w:rPr>
              <w:t xml:space="preserve">His Excellency </w:t>
            </w:r>
            <w:r w:rsidRPr="00B57ED7">
              <w:rPr>
                <w:rFonts w:ascii="Lyon Arabic Text TT Regular" w:hAnsi="Lyon Arabic Text TT Regular" w:cs="Lyon Arabic Text TT Regular"/>
                <w:b/>
                <w:sz w:val="21"/>
                <w:szCs w:val="21"/>
                <w:lang w:val="en-GB" w:eastAsia="en-US" w:bidi="ar-SA"/>
              </w:rPr>
              <w:t>Musaed Al-Daoud</w:t>
            </w:r>
          </w:p>
          <w:p w:rsidR="0056719E" w:rsidRPr="00B57ED7" w:rsidP="003659DD" w14:paraId="4119EFBA"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GB" w:eastAsia="en-US" w:bidi="ar-SA"/>
              </w:rPr>
            </w:pPr>
            <w:r w:rsidRPr="00B57ED7">
              <w:rPr>
                <w:rFonts w:ascii="Lyon Arabic Text TT Regular" w:hAnsi="Lyon Arabic Text TT Regular" w:cs="Lyon Arabic Text TT Regular"/>
                <w:bCs/>
                <w:sz w:val="21"/>
                <w:szCs w:val="21"/>
                <w:lang w:val="en-GB" w:eastAsia="en-US" w:bidi="ar-SA"/>
              </w:rPr>
              <w:t>Deputy Minister of Mining Development</w:t>
            </w:r>
          </w:p>
          <w:p w:rsidR="0056719E" w:rsidRPr="00B57ED7" w:rsidP="003659DD" w14:paraId="16D26B1B"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GB" w:eastAsia="en-US" w:bidi="ar-SA"/>
              </w:rPr>
            </w:pPr>
            <w:r w:rsidRPr="00B57ED7">
              <w:rPr>
                <w:rFonts w:ascii="Lyon Arabic Text TT Regular" w:hAnsi="Lyon Arabic Text TT Regular" w:cs="Lyon Arabic Text TT Regular"/>
                <w:bCs/>
                <w:sz w:val="21"/>
                <w:szCs w:val="21"/>
                <w:lang w:val="en-GB" w:eastAsia="en-US" w:bidi="ar-SA"/>
              </w:rPr>
              <w:t>Mining Development Deputyship</w:t>
            </w:r>
          </w:p>
          <w:p w:rsidR="0056719E" w:rsidRPr="00B57ED7" w:rsidP="003659DD" w14:paraId="74E99F14"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GB" w:eastAsia="en-US" w:bidi="ar-SA"/>
              </w:rPr>
            </w:pPr>
            <w:r w:rsidRPr="00B57ED7">
              <w:rPr>
                <w:rFonts w:ascii="Lyon Arabic Text TT Regular" w:hAnsi="Lyon Arabic Text TT Regular" w:cs="Lyon Arabic Text TT Regular"/>
                <w:bCs/>
                <w:sz w:val="21"/>
                <w:szCs w:val="21"/>
                <w:lang w:val="en-GB" w:eastAsia="en-US" w:bidi="ar-SA"/>
              </w:rPr>
              <w:t>Ministry of Industry and Mineral Resources</w:t>
            </w:r>
          </w:p>
          <w:p w:rsidR="0056719E" w:rsidRPr="00B57ED7" w:rsidP="003659DD" w14:paraId="75F49CBE"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GB" w:eastAsia="en-US" w:bidi="ar-SA"/>
              </w:rPr>
            </w:pPr>
            <w:r w:rsidRPr="00B57ED7">
              <w:rPr>
                <w:rFonts w:ascii="Lyon Arabic Text TT Regular" w:hAnsi="Lyon Arabic Text TT Regular" w:cs="Lyon Arabic Text TT Regular"/>
                <w:bCs/>
                <w:sz w:val="21"/>
                <w:szCs w:val="21"/>
                <w:lang w:val="en-GB" w:eastAsia="en-US" w:bidi="ar-SA"/>
              </w:rPr>
              <w:t>Second Floor</w:t>
            </w:r>
          </w:p>
          <w:p w:rsidR="0056719E" w:rsidRPr="00B57ED7" w:rsidP="003659DD" w14:paraId="5EE1A966"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US" w:eastAsia="en-US" w:bidi="ar-SA"/>
              </w:rPr>
            </w:pPr>
            <w:r w:rsidRPr="00B57ED7">
              <w:rPr>
                <w:rFonts w:ascii="Lyon Arabic Text TT Regular" w:hAnsi="Lyon Arabic Text TT Regular" w:cs="Lyon Arabic Text TT Regular"/>
                <w:bCs/>
                <w:sz w:val="21"/>
                <w:szCs w:val="21"/>
                <w:lang w:val="en-US" w:eastAsia="en-US" w:bidi="ar-SA"/>
              </w:rPr>
              <w:t>King Fahd Branch Rd</w:t>
            </w:r>
          </w:p>
          <w:p w:rsidR="0056719E" w:rsidRPr="00B57ED7" w:rsidP="003659DD" w14:paraId="0726A6B5"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US" w:eastAsia="en-US" w:bidi="ar-SA"/>
              </w:rPr>
            </w:pPr>
            <w:r w:rsidRPr="00B57ED7">
              <w:rPr>
                <w:rFonts w:ascii="Lyon Arabic Text TT Regular" w:hAnsi="Lyon Arabic Text TT Regular" w:cs="Lyon Arabic Text TT Regular"/>
                <w:bCs/>
                <w:sz w:val="21"/>
                <w:szCs w:val="21"/>
                <w:lang w:val="en-US" w:eastAsia="en-US" w:bidi="ar-SA"/>
              </w:rPr>
              <w:t>Al Mohammadiyyah</w:t>
            </w:r>
          </w:p>
          <w:p w:rsidR="0056719E" w:rsidRPr="00B57ED7" w:rsidP="003659DD" w14:paraId="12E0D262" w14:textId="77777777">
            <w:pPr>
              <w:pStyle w:val="Level2"/>
              <w:numPr>
                <w:ilvl w:val="0"/>
                <w:numId w:val="0"/>
              </w:numPr>
              <w:spacing w:after="0" w:line="260" w:lineRule="atLeast"/>
              <w:ind w:left="720" w:firstLine="0"/>
              <w:jc w:val="both"/>
              <w:outlineLvl w:val="1"/>
              <w:rPr>
                <w:rFonts w:ascii="Lyon Arabic Text TT Regular" w:hAnsi="Lyon Arabic Text TT Regular" w:cs="Lyon Arabic Text TT Regular"/>
                <w:bCs/>
                <w:sz w:val="21"/>
                <w:szCs w:val="21"/>
                <w:lang w:val="en-GB" w:eastAsia="en-US" w:bidi="ar-SA"/>
              </w:rPr>
            </w:pPr>
            <w:r w:rsidRPr="00B57ED7">
              <w:rPr>
                <w:rFonts w:ascii="Lyon Arabic Text TT Regular" w:hAnsi="Lyon Arabic Text TT Regular" w:cs="Lyon Arabic Text TT Regular"/>
                <w:bCs/>
                <w:sz w:val="21"/>
                <w:szCs w:val="21"/>
                <w:lang w:val="en-US" w:eastAsia="en-US" w:bidi="ar-SA"/>
              </w:rPr>
              <w:t>Riyadh 12363</w:t>
            </w:r>
          </w:p>
          <w:p w:rsidR="00D3582E" w:rsidRPr="00B57ED7" w:rsidP="003659DD" w14:paraId="1ADEC9B1" w14:textId="0BCB574D">
            <w:pPr>
              <w:pStyle w:val="Level2"/>
              <w:numPr>
                <w:ilvl w:val="0"/>
                <w:numId w:val="0"/>
              </w:numPr>
              <w:spacing w:after="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bCs/>
                <w:sz w:val="21"/>
                <w:szCs w:val="21"/>
                <w:lang w:val="en-GB" w:eastAsia="en-US" w:bidi="ar-SA"/>
              </w:rPr>
              <w:t>Kingdom of Saudi Arabia</w:t>
            </w:r>
          </w:p>
        </w:tc>
        <w:tc>
          <w:tcPr>
            <w:tcW w:w="270" w:type="dxa"/>
            <w:shd w:val="clear" w:color="auto" w:fill="auto"/>
          </w:tcPr>
          <w:p w:rsidR="00D3582E" w:rsidRPr="00B57ED7" w:rsidP="00810126" w14:paraId="6FEC3C4D"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131AD" w:rsidRPr="00B57ED7" w:rsidP="003659DD" w14:paraId="54D24E3B" w14:textId="77777777">
            <w:pPr>
              <w:bidi/>
              <w:spacing w:after="12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إلى الوزارة</w:t>
            </w:r>
          </w:p>
          <w:p w:rsidR="003659DD" w:rsidRPr="00B57ED7" w:rsidP="003659DD" w14:paraId="23101BCE" w14:textId="024BC2E9">
            <w:pPr>
              <w:bidi/>
              <w:spacing w:after="0" w:line="260" w:lineRule="atLeast"/>
              <w:ind w:left="720"/>
              <w:jc w:val="both"/>
              <w:rPr>
                <w:rFonts w:ascii="Lyon Arabic Text TT Regular" w:hAnsi="Lyon Arabic Text TT Regular" w:cs="Lyon Arabic Text TT Regular"/>
                <w:bCs/>
                <w:sz w:val="24"/>
                <w:szCs w:val="24"/>
                <w:rtl/>
                <w:lang w:val="en-GB" w:eastAsia="en-US" w:bidi="ar-SA"/>
              </w:rPr>
            </w:pPr>
            <w:r w:rsidRPr="00B57ED7">
              <w:rPr>
                <w:rFonts w:ascii="Lyon Arabic Text TT Regular" w:hAnsi="Lyon Arabic Text TT Regular" w:cs="Lyon Arabic Text TT Regular"/>
                <w:bCs/>
                <w:sz w:val="24"/>
                <w:szCs w:val="24"/>
                <w:rtl/>
                <w:lang w:val="en-GB" w:eastAsia="en-US" w:bidi="ar-SA"/>
              </w:rPr>
              <w:t xml:space="preserve">عناية معالي </w:t>
            </w:r>
            <w:r w:rsidRPr="00B57ED7" w:rsidR="0056719E">
              <w:rPr>
                <w:rFonts w:ascii="Lyon Arabic Text TT Regular" w:hAnsi="Lyon Arabic Text TT Regular" w:cs="Lyon Arabic Text TT Regular"/>
                <w:bCs/>
                <w:sz w:val="24"/>
                <w:szCs w:val="24"/>
                <w:rtl/>
                <w:lang w:val="en-GB" w:eastAsia="en-US" w:bidi="ar-SA"/>
              </w:rPr>
              <w:t>مساعد الداوود</w:t>
            </w:r>
          </w:p>
          <w:p w:rsidR="003659DD" w:rsidRPr="00B57ED7" w:rsidP="003659DD" w14:paraId="3C0776AB" w14:textId="7E25CB6C">
            <w:pPr>
              <w:bidi/>
              <w:spacing w:after="0" w:line="260" w:lineRule="atLeast"/>
              <w:ind w:left="720"/>
              <w:jc w:val="both"/>
              <w:rPr>
                <w:rFonts w:ascii="Lyon Arabic Text TT Regular" w:hAnsi="Lyon Arabic Text TT Regular" w:cs="Lyon Arabic Text TT Regular"/>
                <w:b/>
                <w:sz w:val="24"/>
                <w:szCs w:val="24"/>
                <w:rtl/>
                <w:lang w:val="en-GB" w:eastAsia="en-US" w:bidi="ar-AE"/>
              </w:rPr>
            </w:pPr>
            <w:r w:rsidRPr="00B57ED7">
              <w:rPr>
                <w:rFonts w:ascii="Lyon Arabic Text TT Regular" w:hAnsi="Lyon Arabic Text TT Regular" w:cs="Lyon Arabic Text TT Regular"/>
                <w:b/>
                <w:sz w:val="24"/>
                <w:szCs w:val="24"/>
                <w:rtl/>
                <w:lang w:val="en-GB" w:eastAsia="en-US" w:bidi="ar-AE"/>
              </w:rPr>
              <w:t>وكيل التطوير التعديني</w:t>
            </w:r>
          </w:p>
          <w:p w:rsidR="0056719E" w:rsidRPr="00B57ED7" w:rsidP="0056719E" w14:paraId="0AF9D809" w14:textId="356A1B4B">
            <w:pPr>
              <w:bidi/>
              <w:spacing w:after="0" w:line="260" w:lineRule="atLeast"/>
              <w:ind w:left="720"/>
              <w:jc w:val="both"/>
              <w:rPr>
                <w:rFonts w:ascii="Lyon Arabic Text TT Regular" w:hAnsi="Lyon Arabic Text TT Regular" w:cs="Lyon Arabic Text TT Regular"/>
                <w:b/>
                <w:sz w:val="24"/>
                <w:szCs w:val="24"/>
                <w:rtl/>
                <w:lang w:val="en-GB" w:eastAsia="en-US" w:bidi="ar-AE"/>
              </w:rPr>
            </w:pPr>
            <w:r w:rsidRPr="00B57ED7">
              <w:rPr>
                <w:rFonts w:ascii="Lyon Arabic Text TT Regular" w:hAnsi="Lyon Arabic Text TT Regular" w:cs="Lyon Arabic Text TT Regular"/>
                <w:b/>
                <w:sz w:val="24"/>
                <w:szCs w:val="24"/>
                <w:rtl/>
                <w:lang w:val="en-GB" w:eastAsia="en-US" w:bidi="ar-AE"/>
              </w:rPr>
              <w:t>وكالة التطوير التعديني</w:t>
            </w:r>
          </w:p>
          <w:p w:rsidR="003659DD" w:rsidRPr="00B57ED7" w:rsidP="003659DD" w14:paraId="056046E1" w14:textId="77777777">
            <w:pPr>
              <w:bidi/>
              <w:spacing w:after="0" w:line="260" w:lineRule="atLeast"/>
              <w:ind w:left="720"/>
              <w:jc w:val="both"/>
              <w:rPr>
                <w:rFonts w:ascii="Lyon Arabic Text TT Regular" w:hAnsi="Lyon Arabic Text TT Regular" w:cs="Lyon Arabic Text TT Regular"/>
                <w:b/>
                <w:sz w:val="24"/>
                <w:szCs w:val="24"/>
                <w:rtl/>
                <w:lang w:val="en-GB" w:eastAsia="en-US" w:bidi="ar-AE"/>
              </w:rPr>
            </w:pPr>
            <w:r w:rsidRPr="00B57ED7">
              <w:rPr>
                <w:rFonts w:ascii="Lyon Arabic Text TT Regular" w:hAnsi="Lyon Arabic Text TT Regular" w:cs="Lyon Arabic Text TT Regular"/>
                <w:b/>
                <w:sz w:val="24"/>
                <w:szCs w:val="24"/>
                <w:rtl/>
                <w:lang w:val="en-GB" w:eastAsia="en-US" w:bidi="ar-AE"/>
              </w:rPr>
              <w:t>وزارة الصناعة والثروة المعدنية</w:t>
            </w:r>
          </w:p>
          <w:p w:rsidR="00D131AD" w:rsidRPr="00B57ED7" w:rsidP="003659DD" w14:paraId="598BE786" w14:textId="7EF55F70">
            <w:pPr>
              <w:bidi/>
              <w:spacing w:after="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الدور الثاني</w:t>
            </w:r>
          </w:p>
          <w:p w:rsidR="003659DD" w:rsidRPr="00B57ED7" w:rsidP="003659DD" w14:paraId="673DEBF3" w14:textId="6A616206">
            <w:pPr>
              <w:bidi/>
              <w:spacing w:after="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 xml:space="preserve">طريق </w:t>
            </w:r>
            <w:r w:rsidRPr="00B57ED7" w:rsidR="0056719E">
              <w:rPr>
                <w:rFonts w:ascii="Lyon Arabic Text TT Regular" w:hAnsi="Lyon Arabic Text TT Regular" w:cs="Lyon Arabic Text TT Regular"/>
                <w:b/>
                <w:sz w:val="24"/>
                <w:szCs w:val="24"/>
                <w:rtl/>
                <w:lang w:val="en-GB" w:eastAsia="en-US" w:bidi="ar-SA"/>
              </w:rPr>
              <w:t>الملك فهد الفرعي</w:t>
            </w:r>
          </w:p>
          <w:p w:rsidR="003659DD" w:rsidRPr="00B57ED7" w:rsidP="003659DD" w14:paraId="4D91B52C" w14:textId="27DAF2C1">
            <w:pPr>
              <w:bidi/>
              <w:spacing w:after="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المحمدية</w:t>
            </w:r>
          </w:p>
          <w:p w:rsidR="003659DD" w:rsidRPr="00B57ED7" w:rsidP="003659DD" w14:paraId="69E04867" w14:textId="62FED350">
            <w:pPr>
              <w:bidi/>
              <w:spacing w:after="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 xml:space="preserve">الرياض </w:t>
            </w:r>
            <w:r w:rsidRPr="00B57ED7" w:rsidR="0056719E">
              <w:rPr>
                <w:rFonts w:ascii="Lyon Arabic Text TT Regular" w:hAnsi="Lyon Arabic Text TT Regular" w:cs="Lyon Arabic Text TT Regular"/>
                <w:b/>
                <w:sz w:val="24"/>
                <w:szCs w:val="24"/>
                <w:rtl/>
                <w:lang w:val="en-GB" w:eastAsia="en-US" w:bidi="ar-SA"/>
              </w:rPr>
              <w:t>12363</w:t>
            </w:r>
          </w:p>
          <w:p w:rsidR="003659DD" w:rsidRPr="00B57ED7" w:rsidP="003659DD" w14:paraId="5C467514" w14:textId="77777777">
            <w:pPr>
              <w:bidi/>
              <w:spacing w:after="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المملكة العربية السعودية</w:t>
            </w:r>
          </w:p>
          <w:p w:rsidR="003659DD" w:rsidRPr="00B57ED7" w:rsidP="003659DD" w14:paraId="16065C0E" w14:textId="77777777">
            <w:pPr>
              <w:bidi/>
              <w:spacing w:after="120" w:line="260" w:lineRule="atLeast"/>
              <w:ind w:left="720"/>
              <w:jc w:val="both"/>
              <w:rPr>
                <w:rFonts w:ascii="Lyon Arabic Text TT Regular" w:hAnsi="Lyon Arabic Text TT Regular" w:cs="Lyon Arabic Text TT Regular"/>
                <w:bCs/>
                <w:sz w:val="24"/>
                <w:szCs w:val="24"/>
                <w:lang w:val="en-GB" w:eastAsia="en-US" w:bidi="ar-SA"/>
              </w:rPr>
            </w:pPr>
          </w:p>
        </w:tc>
      </w:tr>
      <w:tr w14:paraId="560FD7F8"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3659DD" w:rsidRPr="00B57ED7" w:rsidP="00F916C7" w14:paraId="45A2FC3B"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p>
          <w:p w:rsidR="003659DD" w:rsidRPr="00B57ED7" w:rsidP="00F916C7" w14:paraId="18B33B67"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p>
          <w:p w:rsidR="00D3582E" w:rsidRPr="00B57ED7" w:rsidP="00F916C7" w14:paraId="2EFA9B56"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To the Receiving Party </w:t>
            </w:r>
          </w:p>
          <w:p w:rsidR="00D3582E" w:rsidRPr="00B57ED7" w:rsidP="00F916C7" w14:paraId="5F25FF91"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b/>
                <w:bCs/>
                <w:i/>
                <w:iCs/>
                <w:sz w:val="21"/>
                <w:szCs w:val="24"/>
                <w:lang w:val="en-GB" w:eastAsia="en-US" w:bidi="ar-SA"/>
              </w:rPr>
              <w:t>[Insert Details]</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D3582E" w:rsidRPr="00B57ED7" w:rsidP="00810126" w14:paraId="4FCA48E6"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3659DD" w:rsidRPr="00B57ED7" w:rsidP="00D131AD" w14:paraId="1E5B76A0" w14:textId="77777777">
            <w:pPr>
              <w:bidi/>
              <w:spacing w:after="240" w:line="260" w:lineRule="atLeast"/>
              <w:ind w:left="720"/>
              <w:jc w:val="both"/>
              <w:rPr>
                <w:rFonts w:ascii="Lyon Arabic Text TT Regular" w:hAnsi="Lyon Arabic Text TT Regular" w:cs="Lyon Arabic Text TT Regular"/>
                <w:b/>
                <w:sz w:val="24"/>
                <w:szCs w:val="24"/>
                <w:lang w:val="en-GB" w:eastAsia="en-US" w:bidi="ar-SA"/>
              </w:rPr>
            </w:pPr>
          </w:p>
          <w:p w:rsidR="003659DD" w:rsidRPr="00B57ED7" w:rsidP="003659DD" w14:paraId="35E28E26" w14:textId="77777777">
            <w:pPr>
              <w:bidi/>
              <w:spacing w:after="240" w:line="260" w:lineRule="atLeast"/>
              <w:ind w:left="720"/>
              <w:jc w:val="both"/>
              <w:rPr>
                <w:rFonts w:ascii="Lyon Arabic Text TT Regular" w:hAnsi="Lyon Arabic Text TT Regular" w:cs="Lyon Arabic Text TT Regular"/>
                <w:b/>
                <w:sz w:val="24"/>
                <w:szCs w:val="24"/>
                <w:lang w:val="en-GB" w:eastAsia="en-US" w:bidi="ar-SA"/>
              </w:rPr>
            </w:pPr>
          </w:p>
          <w:p w:rsidR="00D3582E" w:rsidRPr="00B57ED7" w:rsidP="003659DD" w14:paraId="4F742038" w14:textId="77777777">
            <w:pPr>
              <w:bidi/>
              <w:spacing w:after="24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
                <w:sz w:val="24"/>
                <w:szCs w:val="24"/>
                <w:rtl/>
                <w:lang w:val="en-GB" w:eastAsia="en-US" w:bidi="ar-SA"/>
              </w:rPr>
              <w:t>إلى الطرف المستلم</w:t>
            </w:r>
          </w:p>
          <w:p w:rsidR="00D131AD" w:rsidRPr="00B57ED7" w:rsidP="00D131AD" w14:paraId="3504EB12" w14:textId="77777777">
            <w:pPr>
              <w:bidi/>
              <w:spacing w:after="240" w:line="260" w:lineRule="atLeast"/>
              <w:ind w:left="720"/>
              <w:jc w:val="both"/>
              <w:rPr>
                <w:rFonts w:ascii="Lyon Arabic Text TT Regular" w:hAnsi="Lyon Arabic Text TT Regular" w:cs="Lyon Arabic Text TT Regular"/>
                <w:b/>
                <w:sz w:val="24"/>
                <w:szCs w:val="24"/>
                <w:rtl/>
                <w:lang w:val="en-GB" w:eastAsia="en-US" w:bidi="ar-SA"/>
              </w:rPr>
            </w:pPr>
            <w:r w:rsidRPr="00B57ED7">
              <w:rPr>
                <w:rFonts w:ascii="Lyon Arabic Text TT Regular" w:hAnsi="Lyon Arabic Text TT Regular" w:cs="Lyon Arabic Text TT Regular"/>
                <w:bCs/>
                <w:sz w:val="24"/>
                <w:szCs w:val="24"/>
                <w:rtl/>
                <w:lang w:val="en-GB" w:eastAsia="en-US" w:bidi="ar-SA"/>
              </w:rPr>
              <w:t>[العنوان]</w:t>
            </w:r>
          </w:p>
          <w:p w:rsidR="00D131AD" w:rsidRPr="00B57ED7" w:rsidP="00D131AD" w14:paraId="18BAEC81" w14:textId="77777777">
            <w:pPr>
              <w:bidi/>
              <w:spacing w:after="260" w:line="260" w:lineRule="atLeast"/>
              <w:ind w:left="720"/>
              <w:jc w:val="both"/>
              <w:rPr>
                <w:rFonts w:ascii="Lyon Arabic Text TT Regular" w:hAnsi="Lyon Arabic Text TT Regular" w:cs="Lyon Arabic Text TT Regular"/>
                <w:bCs/>
                <w:sz w:val="24"/>
                <w:szCs w:val="24"/>
                <w:lang w:val="en-GB" w:eastAsia="en-US" w:bidi="ar-SA"/>
              </w:rPr>
            </w:pPr>
          </w:p>
        </w:tc>
      </w:tr>
      <w:tr w14:paraId="622F0566"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38DD2D65"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Any notice shall be deemed to have been duly received on the date and at the time that the courier's delivery receipt is signed.</w:t>
            </w:r>
          </w:p>
        </w:tc>
        <w:tc>
          <w:tcPr>
            <w:tcW w:w="270" w:type="dxa"/>
            <w:shd w:val="clear" w:color="auto" w:fill="auto"/>
          </w:tcPr>
          <w:p w:rsidR="00810126" w:rsidRPr="00B57ED7" w:rsidP="00810126" w14:paraId="18234F8A"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9825A6" w14:paraId="1DAF1E6D" w14:textId="77777777">
            <w:pPr>
              <w:bidi/>
              <w:spacing w:after="260" w:line="260" w:lineRule="atLeast"/>
              <w:jc w:val="both"/>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Cs/>
                <w:sz w:val="24"/>
                <w:szCs w:val="24"/>
                <w:lang w:val="en-GB" w:eastAsia="en-US" w:bidi="ar-SA"/>
              </w:rPr>
              <w:t>9.2</w:t>
            </w:r>
            <w:r w:rsidRPr="00B57ED7" w:rsidR="00ED042B">
              <w:rPr>
                <w:rFonts w:ascii="Lyon Arabic Text TT Regular" w:hAnsi="Lyon Arabic Text TT Regular" w:cs="Lyon Arabic Text TT Regular"/>
                <w:b/>
                <w:sz w:val="24"/>
                <w:szCs w:val="24"/>
                <w:rtl/>
                <w:lang w:val="en-GB" w:eastAsia="en-US" w:bidi="ar-SA"/>
              </w:rPr>
              <w:t xml:space="preserve"> </w:t>
            </w:r>
            <w:r w:rsidRPr="00B57ED7">
              <w:rPr>
                <w:rFonts w:ascii="Lyon Arabic Text TT Regular" w:hAnsi="Lyon Arabic Text TT Regular" w:cs="Lyon Arabic Text TT Regular"/>
                <w:b/>
                <w:sz w:val="24"/>
                <w:szCs w:val="24"/>
                <w:rtl/>
                <w:lang w:val="en-GB" w:eastAsia="en-US" w:bidi="ar-SA"/>
              </w:rPr>
              <w:t>يعتبر أي إشعار أنه قد تم استلامه على النحو الواجب في تاريخ ووقت توقيع إيصال تسليم الإشعار</w:t>
            </w:r>
            <w:r w:rsidRPr="00B57ED7">
              <w:rPr>
                <w:rFonts w:ascii="Lyon Arabic Text TT Regular" w:hAnsi="Lyon Arabic Text TT Regular" w:cs="Lyon Arabic Text TT Regular"/>
                <w:b/>
                <w:sz w:val="24"/>
                <w:szCs w:val="24"/>
                <w:lang w:val="en-GB" w:eastAsia="en-US" w:bidi="ar-SA"/>
              </w:rPr>
              <w:t>.</w:t>
            </w:r>
          </w:p>
        </w:tc>
      </w:tr>
      <w:tr w14:paraId="15F0D62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40EF1709"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6" w:name="_Toc94019303"/>
            <w:r w:rsidRPr="00B57ED7">
              <w:rPr>
                <w:rFonts w:ascii="Lyon Arabic Text TT Regular" w:hAnsi="Lyon Arabic Text TT Regular" w:cs="Lyon Arabic Text TT Regular"/>
                <w:b/>
                <w:caps/>
                <w:sz w:val="21"/>
                <w:szCs w:val="24"/>
                <w:lang w:val="en-GB" w:eastAsia="en-US" w:bidi="ar-SA"/>
              </w:rPr>
              <w:t>NO PARTNERSHIP</w:t>
            </w:r>
            <w:bookmarkEnd w:id="16"/>
          </w:p>
        </w:tc>
        <w:tc>
          <w:tcPr>
            <w:tcW w:w="270" w:type="dxa"/>
            <w:shd w:val="clear" w:color="auto" w:fill="auto"/>
          </w:tcPr>
          <w:p w:rsidR="00810126" w:rsidRPr="00B57ED7" w:rsidP="00810126" w14:paraId="2F538D36"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335D1B66"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عدم الشراكة</w:t>
            </w:r>
          </w:p>
        </w:tc>
      </w:tr>
      <w:tr w14:paraId="09E95EA1"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D2EE9" w14:paraId="53551FB7"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Nothing in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is intended to, or shall be deemed to, establish any partnership or joint venture between any of the Parties, constitute any </w:t>
            </w:r>
            <w:r w:rsidRPr="00B57ED7" w:rsidR="000759C0">
              <w:rPr>
                <w:rFonts w:ascii="Lyon Arabic Text TT Regular" w:hAnsi="Lyon Arabic Text TT Regular" w:cs="Lyon Arabic Text TT Regular"/>
                <w:sz w:val="21"/>
                <w:szCs w:val="24"/>
                <w:lang w:val="en-GB" w:eastAsia="en-US" w:bidi="ar-SA"/>
              </w:rPr>
              <w:t xml:space="preserve">person </w:t>
            </w:r>
            <w:r w:rsidRPr="00B57ED7">
              <w:rPr>
                <w:rFonts w:ascii="Lyon Arabic Text TT Regular" w:hAnsi="Lyon Arabic Text TT Regular" w:cs="Lyon Arabic Text TT Regular"/>
                <w:sz w:val="21"/>
                <w:szCs w:val="24"/>
                <w:lang w:val="en-GB" w:eastAsia="en-US" w:bidi="ar-SA"/>
              </w:rPr>
              <w:t xml:space="preserve">the agent of another </w:t>
            </w:r>
            <w:r w:rsidRPr="00B57ED7" w:rsidR="00D3582E">
              <w:rPr>
                <w:rFonts w:ascii="Lyon Arabic Text TT Regular" w:hAnsi="Lyon Arabic Text TT Regular" w:cs="Lyon Arabic Text TT Regular"/>
                <w:sz w:val="21"/>
                <w:szCs w:val="24"/>
                <w:lang w:val="en-GB" w:eastAsia="en-US" w:bidi="ar-SA"/>
              </w:rPr>
              <w:t>person</w:t>
            </w:r>
            <w:r w:rsidRPr="00B57ED7">
              <w:rPr>
                <w:rFonts w:ascii="Lyon Arabic Text TT Regular" w:hAnsi="Lyon Arabic Text TT Regular" w:cs="Lyon Arabic Text TT Regular"/>
                <w:sz w:val="21"/>
                <w:szCs w:val="24"/>
                <w:lang w:val="en-GB" w:eastAsia="en-US" w:bidi="ar-SA"/>
              </w:rPr>
              <w:t xml:space="preserve">, nor authorise any </w:t>
            </w:r>
            <w:r w:rsidRPr="00B57ED7" w:rsidR="00D3582E">
              <w:rPr>
                <w:rFonts w:ascii="Lyon Arabic Text TT Regular" w:hAnsi="Lyon Arabic Text TT Regular" w:cs="Lyon Arabic Text TT Regular"/>
                <w:sz w:val="21"/>
                <w:szCs w:val="24"/>
                <w:lang w:val="en-GB" w:eastAsia="en-US" w:bidi="ar-SA"/>
              </w:rPr>
              <w:t xml:space="preserve">person </w:t>
            </w:r>
            <w:r w:rsidRPr="00B57ED7">
              <w:rPr>
                <w:rFonts w:ascii="Lyon Arabic Text TT Regular" w:hAnsi="Lyon Arabic Text TT Regular" w:cs="Lyon Arabic Text TT Regular"/>
                <w:sz w:val="21"/>
                <w:szCs w:val="24"/>
                <w:lang w:val="en-GB" w:eastAsia="en-US" w:bidi="ar-SA"/>
              </w:rPr>
              <w:t xml:space="preserve">to make or enter into any commitments for or on behalf of any other </w:t>
            </w:r>
            <w:r w:rsidRPr="00B57ED7" w:rsidR="00D3582E">
              <w:rPr>
                <w:rFonts w:ascii="Lyon Arabic Text TT Regular" w:hAnsi="Lyon Arabic Text TT Regular" w:cs="Lyon Arabic Text TT Regular"/>
                <w:sz w:val="21"/>
                <w:szCs w:val="24"/>
                <w:lang w:val="en-GB" w:eastAsia="en-US" w:bidi="ar-SA"/>
              </w:rPr>
              <w:t>person</w:t>
            </w:r>
            <w:r w:rsidRPr="00B57ED7">
              <w:rPr>
                <w:rFonts w:ascii="Lyon Arabic Text TT Regular" w:hAnsi="Lyon Arabic Text TT Regular" w:cs="Lyon Arabic Text TT Regular"/>
                <w:sz w:val="21"/>
                <w:szCs w:val="24"/>
                <w:lang w:val="en-GB" w:eastAsia="en-US" w:bidi="ar-SA"/>
              </w:rPr>
              <w:t>.</w:t>
            </w:r>
          </w:p>
        </w:tc>
        <w:tc>
          <w:tcPr>
            <w:tcW w:w="270" w:type="dxa"/>
            <w:shd w:val="clear" w:color="auto" w:fill="auto"/>
          </w:tcPr>
          <w:p w:rsidR="00810126" w:rsidRPr="00B57ED7" w:rsidP="00810126" w14:paraId="03AE7F22"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F5EC5" w:rsidRPr="00B57ED7" w:rsidP="000746FC" w14:paraId="584FF20C"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لا يوجد في هذه ال</w:t>
            </w:r>
            <w:r w:rsidRPr="00B57ED7" w:rsidR="000746FC">
              <w:rPr>
                <w:rFonts w:ascii="Lyon Arabic Text TT Regular" w:hAnsi="Lyon Arabic Text TT Regular" w:cs="Lyon Arabic Text TT Regular"/>
                <w:sz w:val="24"/>
                <w:szCs w:val="24"/>
                <w:rtl/>
                <w:lang w:val="en-GB" w:eastAsia="en-US" w:bidi="ar-SA"/>
              </w:rPr>
              <w:t>تعهدات</w:t>
            </w:r>
            <w:r w:rsidRPr="00B57ED7">
              <w:rPr>
                <w:rFonts w:ascii="Lyon Arabic Text TT Regular" w:hAnsi="Lyon Arabic Text TT Regular" w:cs="Lyon Arabic Text TT Regular"/>
                <w:sz w:val="24"/>
                <w:szCs w:val="24"/>
                <w:rtl/>
                <w:lang w:val="en-GB" w:eastAsia="en-US" w:bidi="ar-SA"/>
              </w:rPr>
              <w:t xml:space="preserve"> ما يقصد منه أو يمكن اعتباره تأسيس أي شراكة أو مشروع مشترك بين </w:t>
            </w:r>
            <w:r w:rsidRPr="00B57ED7" w:rsidR="00FE624D">
              <w:rPr>
                <w:rFonts w:ascii="Lyon Arabic Text TT Regular" w:hAnsi="Lyon Arabic Text TT Regular" w:cs="Lyon Arabic Text TT Regular"/>
                <w:sz w:val="24"/>
                <w:szCs w:val="24"/>
                <w:rtl/>
                <w:lang w:val="en-GB" w:eastAsia="en-US" w:bidi="ar-SA"/>
              </w:rPr>
              <w:t>الطرفي</w:t>
            </w:r>
            <w:r w:rsidRPr="00B57ED7" w:rsidR="00D131AD">
              <w:rPr>
                <w:rFonts w:ascii="Lyon Arabic Text TT Regular" w:hAnsi="Lyon Arabic Text TT Regular" w:cs="Lyon Arabic Text TT Regular"/>
                <w:sz w:val="24"/>
                <w:szCs w:val="24"/>
                <w:rtl/>
                <w:lang w:val="en-GB" w:eastAsia="en-US" w:bidi="ar-SA"/>
              </w:rPr>
              <w:t>ن</w:t>
            </w:r>
            <w:r w:rsidRPr="00B57ED7">
              <w:rPr>
                <w:rFonts w:ascii="Lyon Arabic Text TT Regular" w:hAnsi="Lyon Arabic Text TT Regular" w:cs="Lyon Arabic Text TT Regular"/>
                <w:sz w:val="24"/>
                <w:szCs w:val="24"/>
                <w:rtl/>
                <w:lang w:val="en-GB" w:eastAsia="en-US" w:bidi="ar-SA"/>
              </w:rPr>
              <w:t xml:space="preserve"> أو ت</w:t>
            </w:r>
            <w:r w:rsidRPr="00B57ED7" w:rsidR="00D131AD">
              <w:rPr>
                <w:rFonts w:ascii="Lyon Arabic Text TT Regular" w:hAnsi="Lyon Arabic Text TT Regular" w:cs="Lyon Arabic Text TT Regular"/>
                <w:sz w:val="24"/>
                <w:szCs w:val="24"/>
                <w:rtl/>
                <w:lang w:val="en-GB" w:eastAsia="en-US" w:bidi="ar-SA"/>
              </w:rPr>
              <w:t>عيين</w:t>
            </w:r>
            <w:r w:rsidRPr="00B57ED7">
              <w:rPr>
                <w:rFonts w:ascii="Lyon Arabic Text TT Regular" w:hAnsi="Lyon Arabic Text TT Regular" w:cs="Lyon Arabic Text TT Regular"/>
                <w:sz w:val="24"/>
                <w:szCs w:val="24"/>
                <w:rtl/>
                <w:lang w:val="en-GB" w:eastAsia="en-US" w:bidi="ar-SA"/>
              </w:rPr>
              <w:t xml:space="preserve"> أي </w:t>
            </w:r>
            <w:r w:rsidRPr="00B57ED7" w:rsidR="00D131AD">
              <w:rPr>
                <w:rFonts w:ascii="Lyon Arabic Text TT Regular" w:hAnsi="Lyon Arabic Text TT Regular" w:cs="Lyon Arabic Text TT Regular"/>
                <w:sz w:val="24"/>
                <w:szCs w:val="24"/>
                <w:rtl/>
                <w:lang w:val="en-GB" w:eastAsia="en-US" w:bidi="ar-SA"/>
              </w:rPr>
              <w:t>شخص</w:t>
            </w:r>
            <w:r w:rsidRPr="00B57ED7">
              <w:rPr>
                <w:rFonts w:ascii="Lyon Arabic Text TT Regular" w:hAnsi="Lyon Arabic Text TT Regular" w:cs="Lyon Arabic Text TT Regular"/>
                <w:sz w:val="24"/>
                <w:szCs w:val="24"/>
                <w:rtl/>
                <w:lang w:val="en-GB" w:eastAsia="en-US" w:bidi="ar-SA"/>
              </w:rPr>
              <w:t xml:space="preserve"> وكيل ل</w:t>
            </w:r>
            <w:r w:rsidRPr="00B57ED7" w:rsidR="00D131AD">
              <w:rPr>
                <w:rFonts w:ascii="Lyon Arabic Text TT Regular" w:hAnsi="Lyon Arabic Text TT Regular" w:cs="Lyon Arabic Text TT Regular"/>
                <w:sz w:val="24"/>
                <w:szCs w:val="24"/>
                <w:rtl/>
                <w:lang w:val="en-GB" w:eastAsia="en-US" w:bidi="ar-SA"/>
              </w:rPr>
              <w:t>شخص</w:t>
            </w:r>
            <w:r w:rsidRPr="00B57ED7">
              <w:rPr>
                <w:rFonts w:ascii="Lyon Arabic Text TT Regular" w:hAnsi="Lyon Arabic Text TT Regular" w:cs="Lyon Arabic Text TT Regular"/>
                <w:sz w:val="24"/>
                <w:szCs w:val="24"/>
                <w:rtl/>
                <w:lang w:val="en-GB" w:eastAsia="en-US" w:bidi="ar-SA"/>
              </w:rPr>
              <w:t xml:space="preserve"> آخر، ولا تفويض أي </w:t>
            </w:r>
            <w:r w:rsidRPr="00B57ED7" w:rsidR="00D131AD">
              <w:rPr>
                <w:rFonts w:ascii="Lyon Arabic Text TT Regular" w:hAnsi="Lyon Arabic Text TT Regular" w:cs="Lyon Arabic Text TT Regular"/>
                <w:sz w:val="24"/>
                <w:szCs w:val="24"/>
                <w:rtl/>
                <w:lang w:val="en-GB" w:eastAsia="en-US" w:bidi="ar-SA"/>
              </w:rPr>
              <w:t>شخص</w:t>
            </w:r>
            <w:r w:rsidRPr="00B57ED7">
              <w:rPr>
                <w:rFonts w:ascii="Lyon Arabic Text TT Regular" w:hAnsi="Lyon Arabic Text TT Regular" w:cs="Lyon Arabic Text TT Regular"/>
                <w:sz w:val="24"/>
                <w:szCs w:val="24"/>
                <w:rtl/>
                <w:lang w:val="en-GB" w:eastAsia="en-US" w:bidi="ar-SA"/>
              </w:rPr>
              <w:t xml:space="preserve"> لتقديم أو الدخول في أي التزامات لصالح أو نيابة عن أي </w:t>
            </w:r>
            <w:r w:rsidRPr="00B57ED7" w:rsidR="00D131AD">
              <w:rPr>
                <w:rFonts w:ascii="Lyon Arabic Text TT Regular" w:hAnsi="Lyon Arabic Text TT Regular" w:cs="Lyon Arabic Text TT Regular"/>
                <w:sz w:val="24"/>
                <w:szCs w:val="24"/>
                <w:rtl/>
                <w:lang w:val="en-GB" w:eastAsia="en-US" w:bidi="ar-SA"/>
              </w:rPr>
              <w:t>شخص</w:t>
            </w:r>
            <w:r w:rsidRPr="00B57ED7">
              <w:rPr>
                <w:rFonts w:ascii="Lyon Arabic Text TT Regular" w:hAnsi="Lyon Arabic Text TT Regular" w:cs="Lyon Arabic Text TT Regular"/>
                <w:sz w:val="24"/>
                <w:szCs w:val="24"/>
                <w:rtl/>
                <w:lang w:val="en-GB" w:eastAsia="en-US" w:bidi="ar-SA"/>
              </w:rPr>
              <w:t xml:space="preserve"> آخر.</w:t>
            </w:r>
          </w:p>
          <w:p w:rsidR="00810126" w:rsidRPr="00B57ED7" w:rsidP="00810126" w14:paraId="0E05A721"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6E4DE196"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58DFFE75"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7" w:name="_Toc94019304"/>
            <w:r w:rsidRPr="00B57ED7">
              <w:rPr>
                <w:rFonts w:ascii="Lyon Arabic Text TT Regular" w:hAnsi="Lyon Arabic Text TT Regular" w:cs="Lyon Arabic Text TT Regular"/>
                <w:b/>
                <w:caps/>
                <w:sz w:val="21"/>
                <w:szCs w:val="24"/>
                <w:lang w:val="en-GB" w:eastAsia="en-US" w:bidi="ar-SA"/>
              </w:rPr>
              <w:t>SEVERANCE</w:t>
            </w:r>
            <w:bookmarkEnd w:id="17"/>
          </w:p>
        </w:tc>
        <w:tc>
          <w:tcPr>
            <w:tcW w:w="270" w:type="dxa"/>
            <w:shd w:val="clear" w:color="auto" w:fill="auto"/>
          </w:tcPr>
          <w:p w:rsidR="00810126" w:rsidRPr="00B57ED7" w:rsidP="00810126" w14:paraId="2431C2A5"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7B48CD" w14:paraId="2404FC40" w14:textId="77777777">
            <w:pPr>
              <w:numPr>
                <w:ilvl w:val="0"/>
                <w:numId w:val="9"/>
              </w:numPr>
              <w:bidi/>
              <w:spacing w:after="260" w:line="260" w:lineRule="atLeast"/>
              <w:ind w:left="720" w:hanging="720"/>
              <w:jc w:val="left"/>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الفصل</w:t>
            </w:r>
          </w:p>
        </w:tc>
      </w:tr>
      <w:tr w14:paraId="56C08CD6"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0D2EE9" w14:paraId="3CD43C7E"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If any provision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is held by a court or administrative body of competent jurisdiction to be illegal or unenforceable, wholly or partly, under any applicable law, such provision, or, as the case may be, part of such provision, shall to that extent be deemed not to form part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The enforceability of the remainder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however shall not be affected.</w:t>
            </w:r>
          </w:p>
        </w:tc>
        <w:tc>
          <w:tcPr>
            <w:tcW w:w="270" w:type="dxa"/>
            <w:shd w:val="clear" w:color="auto" w:fill="auto"/>
          </w:tcPr>
          <w:p w:rsidR="00810126" w:rsidRPr="00B57ED7" w:rsidP="00810126" w14:paraId="35217123"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F5EC5" w:rsidRPr="00B57ED7" w:rsidP="000746FC" w14:paraId="5EFE0A81" w14:textId="77777777">
            <w:pPr>
              <w:bidi/>
              <w:spacing w:after="260" w:line="260" w:lineRule="atLeast"/>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 xml:space="preserve">إذا تم اعتبار أي حكم من أحكام هذه </w:t>
            </w:r>
            <w:r w:rsidRPr="00B57ED7" w:rsidR="00D131AD">
              <w:rPr>
                <w:rFonts w:ascii="Lyon Arabic Text TT Regular" w:hAnsi="Lyon Arabic Text TT Regular" w:cs="Lyon Arabic Text TT Regular"/>
                <w:sz w:val="24"/>
                <w:szCs w:val="24"/>
                <w:rtl/>
                <w:lang w:val="en-GB" w:eastAsia="en-US" w:bidi="ar-SA"/>
              </w:rPr>
              <w:t>التعهدات</w:t>
            </w:r>
            <w:r w:rsidRPr="00B57ED7">
              <w:rPr>
                <w:rFonts w:ascii="Lyon Arabic Text TT Regular" w:hAnsi="Lyon Arabic Text TT Regular" w:cs="Lyon Arabic Text TT Regular"/>
                <w:sz w:val="24"/>
                <w:szCs w:val="24"/>
                <w:rtl/>
                <w:lang w:val="en-GB" w:eastAsia="en-US" w:bidi="ar-SA"/>
              </w:rPr>
              <w:t xml:space="preserve"> من قبل محكمة أو هيئة إدارية ذات اختصاص قضائي غير قانوني أو غير قابل للتنفيذ، كليًا أو جزئيًا، بموجب أي قانون معمول به، سيعد هذا الحكم أو جزء من هذا الحكم لا يشكل جزءًا من هذه ال</w:t>
            </w:r>
            <w:r w:rsidRPr="00B57ED7" w:rsidR="000746FC">
              <w:rPr>
                <w:rFonts w:ascii="Lyon Arabic Text TT Regular" w:hAnsi="Lyon Arabic Text TT Regular" w:cs="Lyon Arabic Text TT Regular"/>
                <w:sz w:val="24"/>
                <w:szCs w:val="24"/>
                <w:rtl/>
                <w:lang w:val="en-GB" w:eastAsia="en-US" w:bidi="ar-SA"/>
              </w:rPr>
              <w:t>تعهدات</w:t>
            </w:r>
            <w:r w:rsidRPr="00B57ED7">
              <w:rPr>
                <w:rFonts w:ascii="Lyon Arabic Text TT Regular" w:hAnsi="Lyon Arabic Text TT Regular" w:cs="Lyon Arabic Text TT Regular"/>
                <w:sz w:val="24"/>
                <w:szCs w:val="24"/>
                <w:rtl/>
                <w:lang w:val="en-GB" w:eastAsia="en-US" w:bidi="ar-SA"/>
              </w:rPr>
              <w:t>. ولن تتأثر بذلك قابلية إنفاذ ما تبقى من هذه ال</w:t>
            </w:r>
            <w:r w:rsidRPr="00B57ED7" w:rsidR="000746FC">
              <w:rPr>
                <w:rFonts w:ascii="Lyon Arabic Text TT Regular" w:hAnsi="Lyon Arabic Text TT Regular" w:cs="Lyon Arabic Text TT Regular"/>
                <w:sz w:val="24"/>
                <w:szCs w:val="24"/>
                <w:rtl/>
                <w:lang w:val="en-GB" w:eastAsia="en-US" w:bidi="ar-SA"/>
              </w:rPr>
              <w:t>تعهدات</w:t>
            </w:r>
            <w:r w:rsidRPr="00B57ED7">
              <w:rPr>
                <w:rFonts w:ascii="Lyon Arabic Text TT Regular" w:hAnsi="Lyon Arabic Text TT Regular" w:cs="Lyon Arabic Text TT Regular"/>
                <w:sz w:val="24"/>
                <w:szCs w:val="24"/>
                <w:rtl/>
                <w:lang w:val="en-GB" w:eastAsia="en-US" w:bidi="ar-SA"/>
              </w:rPr>
              <w:t>.</w:t>
            </w:r>
          </w:p>
          <w:p w:rsidR="00810126" w:rsidRPr="00B57ED7" w:rsidP="00810126" w14:paraId="52E5D8F2"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0BAB1B5B"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33E7CE2D" w14:textId="77777777">
            <w:pPr>
              <w:pStyle w:val="Level1"/>
              <w:keepNext/>
              <w:numPr>
                <w:numId w:val="1"/>
              </w:numPr>
              <w:spacing w:after="260" w:line="260" w:lineRule="atLeast"/>
              <w:ind w:left="720" w:hanging="720"/>
              <w:jc w:val="both"/>
              <w:outlineLvl w:val="0"/>
              <w:rPr>
                <w:rFonts w:ascii="Lyon Arabic Text TT Regular" w:hAnsi="Lyon Arabic Text TT Regular" w:cs="Lyon Arabic Text TT Regular"/>
                <w:b/>
                <w:caps/>
                <w:sz w:val="21"/>
                <w:szCs w:val="24"/>
                <w:lang w:val="en-GB" w:eastAsia="en-US" w:bidi="ar-SA"/>
              </w:rPr>
            </w:pPr>
            <w:bookmarkStart w:id="18" w:name="_Toc94019305"/>
            <w:r w:rsidRPr="00B57ED7">
              <w:rPr>
                <w:rFonts w:ascii="Lyon Arabic Text TT Regular" w:hAnsi="Lyon Arabic Text TT Regular" w:cs="Lyon Arabic Text TT Regular"/>
                <w:b/>
                <w:caps/>
                <w:sz w:val="21"/>
                <w:szCs w:val="24"/>
                <w:lang w:val="en-GB" w:eastAsia="en-US" w:bidi="ar-SA"/>
              </w:rPr>
              <w:t>ENFORCEMENT</w:t>
            </w:r>
            <w:r w:rsidRPr="00B57ED7">
              <w:rPr>
                <w:rFonts w:ascii="Lyon Arabic Text TT Regular" w:hAnsi="Lyon Arabic Text TT Regular" w:cs="Lyon Arabic Text TT Regular"/>
                <w:b/>
                <w:caps/>
                <w:sz w:val="21"/>
                <w:szCs w:val="24"/>
                <w:lang w:val="en-GB" w:eastAsia="en-US" w:bidi="ar-SA"/>
              </w:rPr>
              <w:t xml:space="preserve"> RIGHTS</w:t>
            </w:r>
            <w:bookmarkEnd w:id="18"/>
          </w:p>
        </w:tc>
        <w:tc>
          <w:tcPr>
            <w:tcW w:w="270" w:type="dxa"/>
            <w:shd w:val="clear" w:color="auto" w:fill="auto"/>
          </w:tcPr>
          <w:p w:rsidR="00810126" w:rsidRPr="00B57ED7" w:rsidP="00810126" w14:paraId="5EDD656B"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D131AD" w14:paraId="6E88A83D"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 xml:space="preserve">حقوق </w:t>
            </w:r>
            <w:r w:rsidRPr="00B57ED7" w:rsidR="00D131AD">
              <w:rPr>
                <w:rFonts w:ascii="Lyon Arabic Text TT Regular" w:hAnsi="Lyon Arabic Text TT Regular" w:cs="Lyon Arabic Text TT Regular"/>
                <w:bCs/>
                <w:sz w:val="24"/>
                <w:szCs w:val="24"/>
                <w:rtl/>
                <w:lang w:val="en-GB" w:eastAsia="en-US" w:bidi="ar-SA"/>
              </w:rPr>
              <w:t>التنفيذ</w:t>
            </w:r>
          </w:p>
        </w:tc>
      </w:tr>
      <w:tr w14:paraId="70F10AC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ED042B" w14:paraId="3E453AD0" w14:textId="77777777">
            <w:pPr>
              <w:pStyle w:val="Level2"/>
              <w:numPr>
                <w:ilvl w:val="0"/>
                <w:numId w:val="0"/>
              </w:numPr>
              <w:spacing w:after="260" w:line="260" w:lineRule="atLeast"/>
              <w:ind w:left="720" w:firstLine="0"/>
              <w:jc w:val="both"/>
              <w:outlineLvl w:val="1"/>
              <w:rPr>
                <w:rFonts w:ascii="Lyon Arabic Text TT Regular" w:hAnsi="Lyon Arabic Text TT Regular" w:cs="Lyon Arabic Text TT Regular"/>
                <w:sz w:val="21"/>
                <w:szCs w:val="24"/>
                <w:lang w:val="en-US" w:eastAsia="en-US" w:bidi="ar-SA"/>
              </w:rPr>
            </w:pPr>
            <w:r w:rsidRPr="00B57ED7">
              <w:rPr>
                <w:rFonts w:ascii="Lyon Arabic Text TT Regular" w:hAnsi="Lyon Arabic Text TT Regular" w:cs="Lyon Arabic Text TT Regular"/>
                <w:sz w:val="21"/>
                <w:szCs w:val="24"/>
                <w:lang w:val="en-GB" w:eastAsia="en-US" w:bidi="ar-SA"/>
              </w:rPr>
              <w:t xml:space="preserve">The Receiving Party acknowledges that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has been executed for the benefit of the Ministry, and that the Ministry shall be entitled to enforce the Terms of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notwithstanding that it is not a signatory hereto</w:t>
            </w:r>
            <w:r w:rsidRPr="00B57ED7" w:rsidR="00D131AD">
              <w:rPr>
                <w:rFonts w:ascii="Lyon Arabic Text TT Regular" w:hAnsi="Lyon Arabic Text TT Regular" w:cs="Lyon Arabic Text TT Regular"/>
                <w:sz w:val="21"/>
                <w:szCs w:val="24"/>
                <w:lang w:val="en-US" w:eastAsia="en-US" w:bidi="ar-SA"/>
              </w:rPr>
              <w:t>.</w:t>
            </w:r>
          </w:p>
        </w:tc>
        <w:tc>
          <w:tcPr>
            <w:tcW w:w="270" w:type="dxa"/>
            <w:shd w:val="clear" w:color="auto" w:fill="auto"/>
          </w:tcPr>
          <w:p w:rsidR="00810126" w:rsidRPr="00B57ED7" w:rsidP="00810126" w14:paraId="00EE25B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F5EC5" w:rsidRPr="00B57ED7" w:rsidP="00ED042B" w14:paraId="4B29A363" w14:textId="77777777">
            <w:pPr>
              <w:bidi/>
              <w:spacing w:after="260" w:line="260" w:lineRule="atLeast"/>
              <w:ind w:left="720"/>
              <w:jc w:val="both"/>
              <w:rPr>
                <w:rFonts w:ascii="Lyon Arabic Text TT Regular" w:hAnsi="Lyon Arabic Text TT Regular" w:cs="Lyon Arabic Text TT Regular"/>
                <w:sz w:val="24"/>
                <w:szCs w:val="24"/>
                <w:rtl/>
                <w:lang w:val="en-GB" w:eastAsia="en-US" w:bidi="ar-SA"/>
              </w:rPr>
            </w:pPr>
            <w:r w:rsidRPr="00B57ED7">
              <w:rPr>
                <w:rFonts w:ascii="Lyon Arabic Text TT Regular" w:hAnsi="Lyon Arabic Text TT Regular" w:cs="Lyon Arabic Text TT Regular"/>
                <w:sz w:val="24"/>
                <w:szCs w:val="24"/>
                <w:rtl/>
                <w:lang w:val="en-GB" w:eastAsia="en-US" w:bidi="ar-SA"/>
              </w:rPr>
              <w:t>يقر الطرف المستلم أن هذه التعهدات تم تقديمها والتوقيع عليها لصالح الوزارة، وأن الوزارة لها الحق في تنفيذ أي من أحكام هذه التعهدات بغض النظر عن عدم توقيع الوزارة على هذه التعهدات.</w:t>
            </w:r>
          </w:p>
          <w:p w:rsidR="00810126" w:rsidRPr="00B57ED7" w:rsidP="00810126" w14:paraId="176DF8DE" w14:textId="77777777">
            <w:pPr>
              <w:spacing w:after="260" w:line="260" w:lineRule="atLeast"/>
              <w:jc w:val="both"/>
              <w:rPr>
                <w:rFonts w:ascii="Lyon Arabic Text TT Regular" w:hAnsi="Lyon Arabic Text TT Regular" w:cs="Lyon Arabic Text TT Regular"/>
                <w:b/>
                <w:sz w:val="24"/>
                <w:szCs w:val="24"/>
                <w:lang w:val="en-GB" w:eastAsia="en-US" w:bidi="ar-SA"/>
              </w:rPr>
            </w:pPr>
          </w:p>
        </w:tc>
      </w:tr>
      <w:tr w14:paraId="7E4A078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A243E2" w14:paraId="6A38567A" w14:textId="77777777">
            <w:pPr>
              <w:pStyle w:val="Level1"/>
              <w:keepNext/>
              <w:numPr>
                <w:numId w:val="1"/>
              </w:numPr>
              <w:spacing w:after="260" w:line="260" w:lineRule="atLeast"/>
              <w:ind w:left="720" w:hanging="720"/>
              <w:jc w:val="left"/>
              <w:outlineLvl w:val="0"/>
              <w:rPr>
                <w:rFonts w:ascii="Lyon Arabic Text TT Regular" w:hAnsi="Lyon Arabic Text TT Regular" w:cs="Lyon Arabic Text TT Regular"/>
                <w:b/>
                <w:caps/>
                <w:sz w:val="21"/>
                <w:szCs w:val="24"/>
                <w:lang w:val="en-GB" w:eastAsia="en-US" w:bidi="ar-SA"/>
              </w:rPr>
            </w:pPr>
            <w:bookmarkStart w:id="19" w:name="_Toc94019306"/>
            <w:r w:rsidRPr="00B57ED7">
              <w:rPr>
                <w:rFonts w:ascii="Lyon Arabic Text TT Regular" w:hAnsi="Lyon Arabic Text TT Regular" w:cs="Lyon Arabic Text TT Regular"/>
                <w:b/>
                <w:caps/>
                <w:sz w:val="21"/>
                <w:szCs w:val="24"/>
                <w:lang w:val="en-GB" w:eastAsia="en-US" w:bidi="ar-SA"/>
              </w:rPr>
              <w:t>governing law and dispute resoultion</w:t>
            </w:r>
            <w:bookmarkEnd w:id="19"/>
            <w:r w:rsidRPr="00B57ED7">
              <w:rPr>
                <w:rFonts w:ascii="Lyon Arabic Text TT Regular" w:hAnsi="Lyon Arabic Text TT Regular" w:cs="Lyon Arabic Text TT Regular"/>
                <w:b/>
                <w:caps/>
                <w:sz w:val="21"/>
                <w:szCs w:val="24"/>
                <w:lang w:val="en-GB" w:eastAsia="en-US" w:bidi="ar-SA"/>
              </w:rPr>
              <w:t xml:space="preserve"> </w:t>
            </w:r>
          </w:p>
        </w:tc>
        <w:tc>
          <w:tcPr>
            <w:tcW w:w="270" w:type="dxa"/>
            <w:shd w:val="clear" w:color="auto" w:fill="auto"/>
          </w:tcPr>
          <w:p w:rsidR="00810126" w:rsidRPr="00B57ED7" w:rsidP="00810126" w14:paraId="0E5A77D7"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ED042B" w14:paraId="3FB42DB3" w14:textId="77777777">
            <w:pPr>
              <w:numPr>
                <w:ilvl w:val="0"/>
                <w:numId w:val="9"/>
              </w:numPr>
              <w:bidi/>
              <w:spacing w:after="260" w:line="260" w:lineRule="atLeast"/>
              <w:ind w:left="720" w:hanging="720"/>
              <w:jc w:val="left"/>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 xml:space="preserve">القانون </w:t>
            </w:r>
            <w:r w:rsidRPr="00B57ED7" w:rsidR="00ED042B">
              <w:rPr>
                <w:rFonts w:ascii="Lyon Arabic Text TT Regular" w:hAnsi="Lyon Arabic Text TT Regular" w:cs="Lyon Arabic Text TT Regular"/>
                <w:bCs/>
                <w:sz w:val="24"/>
                <w:szCs w:val="24"/>
                <w:rtl/>
                <w:lang w:val="en-GB" w:eastAsia="en-US" w:bidi="ar-SA"/>
              </w:rPr>
              <w:t xml:space="preserve">الواجب التطبيق </w:t>
            </w:r>
            <w:r w:rsidRPr="00B57ED7">
              <w:rPr>
                <w:rFonts w:ascii="Lyon Arabic Text TT Regular" w:hAnsi="Lyon Arabic Text TT Regular" w:cs="Lyon Arabic Text TT Regular"/>
                <w:bCs/>
                <w:sz w:val="24"/>
                <w:szCs w:val="24"/>
                <w:rtl/>
                <w:lang w:val="en-GB" w:eastAsia="en-US" w:bidi="ar-SA"/>
              </w:rPr>
              <w:t>وتسوية المنازعات</w:t>
            </w:r>
          </w:p>
        </w:tc>
      </w:tr>
      <w:tr w14:paraId="2626955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790F2479"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shall be governed and construed in accordance with the laws of the Kingdom of Saudi Arabia.</w:t>
            </w:r>
          </w:p>
        </w:tc>
        <w:tc>
          <w:tcPr>
            <w:tcW w:w="270" w:type="dxa"/>
            <w:shd w:val="clear" w:color="auto" w:fill="auto"/>
          </w:tcPr>
          <w:p w:rsidR="00810126" w:rsidRPr="00B57ED7" w:rsidP="00810126" w14:paraId="54F727C6"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F5EC5" w:rsidRPr="00B57ED7" w:rsidP="00FE624D" w14:paraId="28BDAD79" w14:textId="77777777">
            <w:pPr>
              <w:pStyle w:val="ListParagraph"/>
              <w:bidi/>
              <w:spacing w:after="0" w:line="240" w:lineRule="auto"/>
              <w:ind w:left="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13.1</w:t>
            </w:r>
            <w:r w:rsidRPr="00B57ED7" w:rsidR="005E0AF8">
              <w:rPr>
                <w:rFonts w:ascii="Lyon Arabic Text TT Regular" w:eastAsia="Calibri" w:hAnsi="Lyon Arabic Text TT Regular" w:cs="Lyon Arabic Text TT Regular"/>
                <w:sz w:val="24"/>
                <w:szCs w:val="24"/>
                <w:rtl/>
                <w:lang w:val="en-US" w:eastAsia="en-US" w:bidi="ar-SA"/>
              </w:rPr>
              <w:t xml:space="preserve"> </w:t>
            </w:r>
            <w:r w:rsidRPr="00B57ED7" w:rsidR="00ED042B">
              <w:rPr>
                <w:rFonts w:ascii="Lyon Arabic Text TT Regular" w:eastAsia="Calibri" w:hAnsi="Lyon Arabic Text TT Regular" w:cs="Lyon Arabic Text TT Regular"/>
                <w:sz w:val="24"/>
                <w:szCs w:val="24"/>
                <w:rtl/>
                <w:lang w:val="en-US" w:eastAsia="en-US" w:bidi="ar-SA"/>
              </w:rPr>
              <w:t>ت</w:t>
            </w:r>
            <w:r w:rsidRPr="00B57ED7">
              <w:rPr>
                <w:rFonts w:ascii="Lyon Arabic Text TT Regular" w:eastAsia="Calibri" w:hAnsi="Lyon Arabic Text TT Regular" w:cs="Lyon Arabic Text TT Regular"/>
                <w:sz w:val="24"/>
                <w:szCs w:val="24"/>
                <w:rtl/>
                <w:lang w:val="en-US" w:eastAsia="en-US" w:bidi="ar-SA"/>
              </w:rPr>
              <w:t>خضع هذه ال</w:t>
            </w:r>
            <w:r w:rsidRPr="00B57ED7" w:rsidR="000746FC">
              <w:rPr>
                <w:rFonts w:ascii="Lyon Arabic Text TT Regular" w:eastAsia="Calibri" w:hAnsi="Lyon Arabic Text TT Regular" w:cs="Lyon Arabic Text TT Regular"/>
                <w:sz w:val="24"/>
                <w:szCs w:val="24"/>
                <w:rtl/>
                <w:lang w:val="en-US" w:eastAsia="en-US" w:bidi="ar-SA"/>
              </w:rPr>
              <w:t>تعهدات</w:t>
            </w:r>
            <w:r w:rsidRPr="00B57ED7">
              <w:rPr>
                <w:rFonts w:ascii="Lyon Arabic Text TT Regular" w:eastAsia="Calibri" w:hAnsi="Lyon Arabic Text TT Regular" w:cs="Lyon Arabic Text TT Regular"/>
                <w:sz w:val="24"/>
                <w:szCs w:val="24"/>
                <w:rtl/>
                <w:lang w:val="en-US" w:eastAsia="en-US" w:bidi="ar-SA"/>
              </w:rPr>
              <w:t xml:space="preserve"> وتفسر وفقًا ل</w:t>
            </w:r>
            <w:r w:rsidRPr="00B57ED7" w:rsidR="00ED042B">
              <w:rPr>
                <w:rFonts w:ascii="Lyon Arabic Text TT Regular" w:eastAsia="Calibri" w:hAnsi="Lyon Arabic Text TT Regular" w:cs="Lyon Arabic Text TT Regular"/>
                <w:sz w:val="24"/>
                <w:szCs w:val="24"/>
                <w:rtl/>
                <w:lang w:val="en-US" w:eastAsia="en-US" w:bidi="ar-SA"/>
              </w:rPr>
              <w:t>أنظمة</w:t>
            </w:r>
            <w:r w:rsidRPr="00B57ED7">
              <w:rPr>
                <w:rFonts w:ascii="Lyon Arabic Text TT Regular" w:eastAsia="Calibri" w:hAnsi="Lyon Arabic Text TT Regular" w:cs="Lyon Arabic Text TT Regular"/>
                <w:sz w:val="24"/>
                <w:szCs w:val="24"/>
                <w:rtl/>
                <w:lang w:val="en-US" w:eastAsia="en-US" w:bidi="ar-SA"/>
              </w:rPr>
              <w:t xml:space="preserve"> المملكة العربية السعودية.</w:t>
            </w:r>
          </w:p>
          <w:p w:rsidR="00810126" w:rsidRPr="00B57ED7" w:rsidP="00FE624D" w14:paraId="0FB4CCEF" w14:textId="77777777">
            <w:pPr>
              <w:spacing w:after="260" w:line="260" w:lineRule="atLeast"/>
              <w:jc w:val="both"/>
              <w:rPr>
                <w:rFonts w:ascii="Lyon Arabic Text TT Regular" w:hAnsi="Lyon Arabic Text TT Regular" w:cs="Lyon Arabic Text TT Regular"/>
                <w:b/>
                <w:sz w:val="24"/>
                <w:szCs w:val="24"/>
                <w:lang w:val="en-US" w:eastAsia="en-US" w:bidi="ar-SA"/>
              </w:rPr>
            </w:pPr>
          </w:p>
        </w:tc>
      </w:tr>
      <w:tr w14:paraId="43DABFF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313CCE87" w14:textId="77777777">
            <w:pPr>
              <w:pStyle w:val="Level2"/>
              <w:numPr>
                <w:ilvl w:val="1"/>
                <w:numId w:val="1"/>
              </w:numPr>
              <w:spacing w:after="260" w:line="260" w:lineRule="atLeast"/>
              <w:ind w:left="720" w:hanging="720"/>
              <w:jc w:val="both"/>
              <w:outlineLvl w:val="1"/>
              <w:rPr>
                <w:rFonts w:ascii="Lyon Arabic Text TT Regular" w:hAnsi="Lyon Arabic Text TT Regular" w:cs="Lyon Arabic Text TT Regular"/>
                <w:sz w:val="21"/>
                <w:szCs w:val="24"/>
                <w:lang w:val="en-GB" w:eastAsia="en-US" w:bidi="ar-SA"/>
              </w:rPr>
            </w:pPr>
            <w:r w:rsidRPr="00B57ED7">
              <w:rPr>
                <w:rFonts w:ascii="Lyon Arabic Text TT Regular" w:hAnsi="Lyon Arabic Text TT Regular" w:cs="Lyon Arabic Text TT Regular"/>
                <w:sz w:val="21"/>
                <w:szCs w:val="24"/>
                <w:lang w:val="en-GB" w:eastAsia="en-US" w:bidi="ar-SA"/>
              </w:rPr>
              <w:t xml:space="preserve">All disputes arising out of or in connection with this </w:t>
            </w:r>
            <w:r w:rsidRPr="00B57ED7" w:rsidR="000746FC">
              <w:rPr>
                <w:rFonts w:ascii="Lyon Arabic Text TT Regular" w:hAnsi="Lyon Arabic Text TT Regular" w:cs="Lyon Arabic Text TT Regular"/>
                <w:sz w:val="21"/>
                <w:szCs w:val="24"/>
                <w:lang w:val="en-GB" w:eastAsia="en-US" w:bidi="ar-SA"/>
              </w:rPr>
              <w:t>Undertaking</w:t>
            </w:r>
            <w:r w:rsidRPr="00B57ED7">
              <w:rPr>
                <w:rFonts w:ascii="Lyon Arabic Text TT Regular" w:hAnsi="Lyon Arabic Text TT Regular" w:cs="Lyon Arabic Text TT Regular"/>
                <w:sz w:val="21"/>
                <w:szCs w:val="24"/>
                <w:lang w:val="en-GB" w:eastAsia="en-US" w:bidi="ar-SA"/>
              </w:rPr>
              <w:t xml:space="preserve"> shall be finally settled by courts of the Kingdom of Saudi Arabia.</w:t>
            </w:r>
          </w:p>
        </w:tc>
        <w:tc>
          <w:tcPr>
            <w:tcW w:w="270" w:type="dxa"/>
            <w:shd w:val="clear" w:color="auto" w:fill="auto"/>
          </w:tcPr>
          <w:p w:rsidR="00810126" w:rsidRPr="00B57ED7" w:rsidP="00810126" w14:paraId="04CBDE4C"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DF5EC5" w:rsidRPr="00B57ED7" w:rsidP="00FE624D" w14:paraId="1C1BC781" w14:textId="77777777">
            <w:pPr>
              <w:pStyle w:val="ListParagraph"/>
              <w:bidi/>
              <w:spacing w:after="0" w:line="240" w:lineRule="auto"/>
              <w:ind w:left="0"/>
              <w:contextualSpacing/>
              <w:jc w:val="both"/>
              <w:rPr>
                <w:rFonts w:ascii="Lyon Arabic Text TT Regular" w:eastAsia="Calibri" w:hAnsi="Lyon Arabic Text TT Regular" w:cs="Lyon Arabic Text TT Regular"/>
                <w:sz w:val="24"/>
                <w:szCs w:val="24"/>
                <w:lang w:val="en-US" w:eastAsia="en-US" w:bidi="ar-SA"/>
              </w:rPr>
            </w:pPr>
            <w:r w:rsidRPr="00B57ED7">
              <w:rPr>
                <w:rFonts w:ascii="Lyon Arabic Text TT Regular" w:eastAsia="Calibri" w:hAnsi="Lyon Arabic Text TT Regular" w:cs="Lyon Arabic Text TT Regular"/>
                <w:sz w:val="24"/>
                <w:szCs w:val="24"/>
                <w:rtl/>
                <w:lang w:val="en-US" w:eastAsia="en-US" w:bidi="ar-SA"/>
              </w:rPr>
              <w:t xml:space="preserve">13.2 </w:t>
            </w:r>
            <w:r w:rsidRPr="00B57ED7">
              <w:rPr>
                <w:rFonts w:ascii="Lyon Arabic Text TT Regular" w:eastAsia="Calibri" w:hAnsi="Lyon Arabic Text TT Regular" w:cs="Lyon Arabic Text TT Regular"/>
                <w:sz w:val="24"/>
                <w:szCs w:val="24"/>
                <w:rtl/>
                <w:lang w:val="en-US" w:eastAsia="en-US" w:bidi="ar-SA"/>
              </w:rPr>
              <w:t>يتم تسوية جميع المنازعات الناشئة عن هذه ال</w:t>
            </w:r>
            <w:r w:rsidRPr="00B57ED7" w:rsidR="000746FC">
              <w:rPr>
                <w:rFonts w:ascii="Lyon Arabic Text TT Regular" w:eastAsia="Calibri" w:hAnsi="Lyon Arabic Text TT Regular" w:cs="Lyon Arabic Text TT Regular"/>
                <w:sz w:val="24"/>
                <w:szCs w:val="24"/>
                <w:rtl/>
                <w:lang w:val="en-US" w:eastAsia="en-US" w:bidi="ar-SA"/>
              </w:rPr>
              <w:t>تعهدات</w:t>
            </w:r>
            <w:r w:rsidRPr="00B57ED7">
              <w:rPr>
                <w:rFonts w:ascii="Lyon Arabic Text TT Regular" w:eastAsia="Calibri" w:hAnsi="Lyon Arabic Text TT Regular" w:cs="Lyon Arabic Text TT Regular"/>
                <w:sz w:val="24"/>
                <w:szCs w:val="24"/>
                <w:rtl/>
                <w:lang w:val="en-US" w:eastAsia="en-US" w:bidi="ar-SA"/>
              </w:rPr>
              <w:t xml:space="preserve"> أو المتعلقة بها بشكل نهائي من قبل محاكم المملكة العربية السعودية.</w:t>
            </w:r>
          </w:p>
          <w:p w:rsidR="00810126" w:rsidRPr="00B57ED7" w:rsidP="00FE624D" w14:paraId="70C154AF" w14:textId="77777777">
            <w:pPr>
              <w:spacing w:after="260" w:line="260" w:lineRule="atLeast"/>
              <w:jc w:val="both"/>
              <w:rPr>
                <w:rFonts w:ascii="Lyon Arabic Text TT Regular" w:hAnsi="Lyon Arabic Text TT Regular" w:cs="Lyon Arabic Text TT Regular"/>
                <w:b/>
                <w:sz w:val="24"/>
                <w:szCs w:val="24"/>
                <w:lang w:val="en-US" w:eastAsia="en-US" w:bidi="ar-SA"/>
              </w:rPr>
            </w:pPr>
          </w:p>
        </w:tc>
      </w:tr>
      <w:tr w14:paraId="00710EB8"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0D2EE9" w:rsidRPr="00B57ED7" w:rsidP="000D2EE9" w14:paraId="3A02A937" w14:textId="77777777">
            <w:pPr>
              <w:spacing w:after="260" w:line="260" w:lineRule="atLeast"/>
              <w:jc w:val="both"/>
              <w:rPr>
                <w:rFonts w:ascii="Lyon Arabic Text TT Regular" w:hAnsi="Lyon Arabic Text TT Regular" w:cs="Lyon Arabic Text TT Regular"/>
                <w:b/>
                <w:bCs/>
                <w:sz w:val="21"/>
                <w:szCs w:val="21"/>
                <w:lang w:val="en-GB" w:eastAsia="en-US" w:bidi="ar-SA"/>
              </w:rPr>
            </w:pPr>
          </w:p>
          <w:p w:rsidR="000D2EE9" w:rsidRPr="00B57ED7" w:rsidP="000D2EE9" w14:paraId="132277F4" w14:textId="77777777">
            <w:pPr>
              <w:spacing w:after="260" w:line="260" w:lineRule="atLeast"/>
              <w:jc w:val="both"/>
              <w:rPr>
                <w:rFonts w:ascii="Lyon Arabic Text TT Regular" w:hAnsi="Lyon Arabic Text TT Regular" w:cs="Lyon Arabic Text TT Regular"/>
                <w:b/>
                <w:bCs/>
                <w:sz w:val="21"/>
                <w:szCs w:val="21"/>
                <w:lang w:val="en-GB" w:eastAsia="en-US" w:bidi="ar-SA"/>
              </w:rPr>
            </w:pPr>
          </w:p>
          <w:p w:rsidR="00810126" w:rsidRPr="00B57ED7" w:rsidP="000D2EE9" w14:paraId="2C607E5E" w14:textId="77777777">
            <w:pPr>
              <w:spacing w:after="260" w:line="260" w:lineRule="atLeast"/>
              <w:jc w:val="both"/>
              <w:rPr>
                <w:rFonts w:ascii="Lyon Arabic Text TT Regular" w:hAnsi="Lyon Arabic Text TT Regular" w:cs="Lyon Arabic Text TT Regular"/>
                <w:b/>
                <w:bCs/>
                <w:sz w:val="21"/>
                <w:szCs w:val="21"/>
                <w:lang w:val="en-GB" w:eastAsia="en-US" w:bidi="ar-SA"/>
              </w:rPr>
            </w:pPr>
            <w:r w:rsidRPr="00B57ED7">
              <w:rPr>
                <w:rFonts w:ascii="Lyon Arabic Text TT Regular" w:hAnsi="Lyon Arabic Text TT Regular" w:cs="Lyon Arabic Text TT Regular"/>
                <w:b/>
                <w:bCs/>
                <w:sz w:val="21"/>
                <w:szCs w:val="21"/>
                <w:lang w:val="en-GB" w:eastAsia="en-US" w:bidi="ar-SA"/>
              </w:rPr>
              <w:t xml:space="preserve">IN WITNESS WHEREOF, the </w:t>
            </w:r>
            <w:r w:rsidRPr="00B57ED7" w:rsidR="006B5D8A">
              <w:rPr>
                <w:rFonts w:ascii="Lyon Arabic Text TT Regular" w:hAnsi="Lyon Arabic Text TT Regular" w:cs="Lyon Arabic Text TT Regular"/>
                <w:b/>
                <w:bCs/>
                <w:sz w:val="21"/>
                <w:szCs w:val="21"/>
                <w:lang w:val="en-GB" w:eastAsia="en-US" w:bidi="ar-SA"/>
              </w:rPr>
              <w:t>Receiving Party has</w:t>
            </w:r>
            <w:r w:rsidRPr="00B57ED7">
              <w:rPr>
                <w:rFonts w:ascii="Lyon Arabic Text TT Regular" w:hAnsi="Lyon Arabic Text TT Regular" w:cs="Lyon Arabic Text TT Regular"/>
                <w:b/>
                <w:bCs/>
                <w:sz w:val="21"/>
                <w:szCs w:val="21"/>
                <w:lang w:val="en-GB" w:eastAsia="en-US" w:bidi="ar-SA"/>
              </w:rPr>
              <w:t xml:space="preserve"> caused this </w:t>
            </w:r>
            <w:r w:rsidRPr="00B57ED7" w:rsidR="000746FC">
              <w:rPr>
                <w:rFonts w:ascii="Lyon Arabic Text TT Regular" w:hAnsi="Lyon Arabic Text TT Regular" w:cs="Lyon Arabic Text TT Regular"/>
                <w:b/>
                <w:bCs/>
                <w:sz w:val="21"/>
                <w:szCs w:val="24"/>
                <w:lang w:val="en-GB" w:eastAsia="en-US" w:bidi="ar-SA"/>
              </w:rPr>
              <w:t>Undertaking</w:t>
            </w:r>
            <w:r w:rsidRPr="00B57ED7">
              <w:rPr>
                <w:rFonts w:ascii="Lyon Arabic Text TT Regular" w:hAnsi="Lyon Arabic Text TT Regular" w:cs="Lyon Arabic Text TT Regular"/>
                <w:b/>
                <w:bCs/>
                <w:sz w:val="21"/>
                <w:szCs w:val="21"/>
                <w:lang w:val="en-GB" w:eastAsia="en-US" w:bidi="ar-SA"/>
              </w:rPr>
              <w:t xml:space="preserve"> to be executed by </w:t>
            </w:r>
            <w:r w:rsidRPr="00B57ED7" w:rsidR="006B5D8A">
              <w:rPr>
                <w:rFonts w:ascii="Lyon Arabic Text TT Regular" w:hAnsi="Lyon Arabic Text TT Regular" w:cs="Lyon Arabic Text TT Regular"/>
                <w:b/>
                <w:bCs/>
                <w:sz w:val="21"/>
                <w:szCs w:val="21"/>
                <w:lang w:val="en-GB" w:eastAsia="en-US" w:bidi="ar-SA"/>
              </w:rPr>
              <w:t xml:space="preserve">its </w:t>
            </w:r>
            <w:r w:rsidRPr="00B57ED7">
              <w:rPr>
                <w:rFonts w:ascii="Lyon Arabic Text TT Regular" w:hAnsi="Lyon Arabic Text TT Regular" w:cs="Lyon Arabic Text TT Regular"/>
                <w:b/>
                <w:bCs/>
                <w:sz w:val="21"/>
                <w:szCs w:val="21"/>
                <w:lang w:val="en-GB" w:eastAsia="en-US" w:bidi="ar-SA"/>
              </w:rPr>
              <w:t>duly authori</w:t>
            </w:r>
            <w:r w:rsidRPr="00B57ED7" w:rsidR="000D2EE9">
              <w:rPr>
                <w:rFonts w:ascii="Lyon Arabic Text TT Regular" w:hAnsi="Lyon Arabic Text TT Regular" w:cs="Lyon Arabic Text TT Regular"/>
                <w:b/>
                <w:bCs/>
                <w:sz w:val="21"/>
                <w:szCs w:val="21"/>
                <w:lang w:val="en-GB" w:eastAsia="en-US" w:bidi="ar-SA"/>
              </w:rPr>
              <w:t>s</w:t>
            </w:r>
            <w:r w:rsidRPr="00B57ED7">
              <w:rPr>
                <w:rFonts w:ascii="Lyon Arabic Text TT Regular" w:hAnsi="Lyon Arabic Text TT Regular" w:cs="Lyon Arabic Text TT Regular"/>
                <w:b/>
                <w:bCs/>
                <w:sz w:val="21"/>
                <w:szCs w:val="21"/>
                <w:lang w:val="en-GB" w:eastAsia="en-US" w:bidi="ar-SA"/>
              </w:rPr>
              <w:t>ed representative.</w:t>
            </w:r>
          </w:p>
        </w:tc>
        <w:tc>
          <w:tcPr>
            <w:tcW w:w="270" w:type="dxa"/>
            <w:shd w:val="clear" w:color="auto" w:fill="auto"/>
          </w:tcPr>
          <w:p w:rsidR="00810126" w:rsidRPr="00B57ED7" w:rsidP="00810126" w14:paraId="0CDCB4DE"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0D2EE9" w:rsidRPr="00B57ED7" w:rsidP="000746FC" w14:paraId="0A135E87" w14:textId="77777777">
            <w:pPr>
              <w:bidi/>
              <w:spacing w:after="260" w:line="260" w:lineRule="atLeast"/>
              <w:jc w:val="both"/>
              <w:rPr>
                <w:rFonts w:ascii="Lyon Arabic Text TT Regular" w:hAnsi="Lyon Arabic Text TT Regular" w:cs="Lyon Arabic Text TT Regular"/>
                <w:b/>
                <w:sz w:val="24"/>
                <w:szCs w:val="24"/>
                <w:lang w:val="en-GB" w:eastAsia="en-US" w:bidi="ar-SA"/>
              </w:rPr>
            </w:pPr>
          </w:p>
          <w:p w:rsidR="00A15FFC" w:rsidRPr="00B57ED7" w:rsidP="000D2EE9" w14:paraId="241E0529" w14:textId="77777777">
            <w:pPr>
              <w:bidi/>
              <w:spacing w:after="260" w:line="260" w:lineRule="atLeast"/>
              <w:jc w:val="both"/>
              <w:rPr>
                <w:rFonts w:ascii="Lyon Arabic Text TT Regular" w:hAnsi="Lyon Arabic Text TT Regular" w:cs="Lyon Arabic Text TT Regular"/>
                <w:b/>
                <w:sz w:val="24"/>
                <w:szCs w:val="24"/>
                <w:rtl/>
                <w:lang w:val="en-GB" w:eastAsia="en-US" w:bidi="ar-SA"/>
              </w:rPr>
            </w:pPr>
          </w:p>
          <w:p w:rsidR="00810126" w:rsidRPr="00B57ED7" w:rsidP="00FE624D" w14:paraId="2EB8BE80" w14:textId="77777777">
            <w:pPr>
              <w:bidi/>
              <w:spacing w:after="260" w:line="260" w:lineRule="atLeast"/>
              <w:jc w:val="both"/>
              <w:rPr>
                <w:rFonts w:ascii="Lyon Arabic Text TT Regular" w:hAnsi="Lyon Arabic Text TT Regular" w:cs="Lyon Arabic Text TT Regular"/>
                <w:bCs/>
                <w:sz w:val="24"/>
                <w:szCs w:val="24"/>
                <w:lang w:val="en-GB" w:eastAsia="en-US" w:bidi="ar-SA"/>
              </w:rPr>
            </w:pPr>
            <w:r w:rsidRPr="00B57ED7">
              <w:rPr>
                <w:rFonts w:ascii="Lyon Arabic Text TT Regular" w:hAnsi="Lyon Arabic Text TT Regular" w:cs="Lyon Arabic Text TT Regular"/>
                <w:bCs/>
                <w:sz w:val="24"/>
                <w:szCs w:val="24"/>
                <w:rtl/>
                <w:lang w:val="en-GB" w:eastAsia="en-US" w:bidi="ar-SA"/>
              </w:rPr>
              <w:t xml:space="preserve">وإثباتًا لذلك ، </w:t>
            </w:r>
            <w:r w:rsidRPr="00B57ED7" w:rsidR="00ED042B">
              <w:rPr>
                <w:rFonts w:ascii="Lyon Arabic Text TT Regular" w:hAnsi="Lyon Arabic Text TT Regular" w:cs="Lyon Arabic Text TT Regular"/>
                <w:bCs/>
                <w:sz w:val="24"/>
                <w:szCs w:val="24"/>
                <w:rtl/>
                <w:lang w:val="en-GB" w:eastAsia="en-US" w:bidi="ar-SA"/>
              </w:rPr>
              <w:t>ق</w:t>
            </w:r>
            <w:r w:rsidRPr="00B57ED7" w:rsidR="000746FC">
              <w:rPr>
                <w:rFonts w:ascii="Lyon Arabic Text TT Regular" w:hAnsi="Lyon Arabic Text TT Regular" w:cs="Lyon Arabic Text TT Regular"/>
                <w:bCs/>
                <w:sz w:val="24"/>
                <w:szCs w:val="24"/>
                <w:rtl/>
                <w:lang w:val="en-GB" w:eastAsia="en-US" w:bidi="ar-SA"/>
              </w:rPr>
              <w:t>ا</w:t>
            </w:r>
            <w:r w:rsidRPr="00B57ED7" w:rsidR="00ED042B">
              <w:rPr>
                <w:rFonts w:ascii="Lyon Arabic Text TT Regular" w:hAnsi="Lyon Arabic Text TT Regular" w:cs="Lyon Arabic Text TT Regular"/>
                <w:bCs/>
                <w:sz w:val="24"/>
                <w:szCs w:val="24"/>
                <w:rtl/>
                <w:lang w:val="en-GB" w:eastAsia="en-US" w:bidi="ar-SA"/>
              </w:rPr>
              <w:t>م ال</w:t>
            </w:r>
            <w:r w:rsidRPr="00B57ED7" w:rsidR="000746FC">
              <w:rPr>
                <w:rFonts w:ascii="Lyon Arabic Text TT Regular" w:hAnsi="Lyon Arabic Text TT Regular" w:cs="Lyon Arabic Text TT Regular"/>
                <w:bCs/>
                <w:sz w:val="24"/>
                <w:szCs w:val="24"/>
                <w:rtl/>
                <w:lang w:val="en-GB" w:eastAsia="en-US" w:bidi="ar-SA"/>
              </w:rPr>
              <w:t>طرف المستلم</w:t>
            </w:r>
            <w:r w:rsidRPr="00B57ED7">
              <w:rPr>
                <w:rFonts w:ascii="Lyon Arabic Text TT Regular" w:hAnsi="Lyon Arabic Text TT Regular" w:cs="Lyon Arabic Text TT Regular"/>
                <w:bCs/>
                <w:sz w:val="24"/>
                <w:szCs w:val="24"/>
                <w:rtl/>
                <w:lang w:val="en-GB" w:eastAsia="en-US" w:bidi="ar-SA"/>
              </w:rPr>
              <w:t xml:space="preserve"> </w:t>
            </w:r>
            <w:r w:rsidRPr="00B57ED7" w:rsidR="00ED042B">
              <w:rPr>
                <w:rFonts w:ascii="Lyon Arabic Text TT Regular" w:hAnsi="Lyon Arabic Text TT Regular" w:cs="Lyon Arabic Text TT Regular"/>
                <w:bCs/>
                <w:sz w:val="24"/>
                <w:szCs w:val="24"/>
                <w:rtl/>
                <w:lang w:val="en-GB" w:eastAsia="en-US" w:bidi="ar-SA"/>
              </w:rPr>
              <w:t>بالتوقيع على</w:t>
            </w:r>
            <w:r w:rsidRPr="00B57ED7">
              <w:rPr>
                <w:rFonts w:ascii="Lyon Arabic Text TT Regular" w:hAnsi="Lyon Arabic Text TT Regular" w:cs="Lyon Arabic Text TT Regular"/>
                <w:bCs/>
                <w:sz w:val="24"/>
                <w:szCs w:val="24"/>
                <w:rtl/>
                <w:lang w:val="en-GB" w:eastAsia="en-US" w:bidi="ar-SA"/>
              </w:rPr>
              <w:t xml:space="preserve"> هذه </w:t>
            </w:r>
            <w:r w:rsidRPr="00B57ED7" w:rsidR="000746FC">
              <w:rPr>
                <w:rFonts w:ascii="Lyon Arabic Text TT Regular" w:hAnsi="Lyon Arabic Text TT Regular" w:cs="Lyon Arabic Text TT Regular"/>
                <w:bCs/>
                <w:sz w:val="24"/>
                <w:szCs w:val="24"/>
                <w:rtl/>
                <w:lang w:val="en-GB" w:eastAsia="en-US" w:bidi="ar-SA"/>
              </w:rPr>
              <w:t xml:space="preserve">التعهدات من قبل ممثله المفوض </w:t>
            </w:r>
            <w:r w:rsidRPr="00B57ED7" w:rsidR="005E0AF8">
              <w:rPr>
                <w:rFonts w:ascii="Lyon Arabic Text TT Regular" w:hAnsi="Lyon Arabic Text TT Regular" w:cs="Lyon Arabic Text TT Regular"/>
                <w:bCs/>
                <w:sz w:val="24"/>
                <w:szCs w:val="24"/>
                <w:rtl/>
                <w:lang w:val="en-GB" w:eastAsia="en-US" w:bidi="ar-SA"/>
              </w:rPr>
              <w:t>قانونيًا</w:t>
            </w:r>
            <w:r w:rsidRPr="00B57ED7">
              <w:rPr>
                <w:rFonts w:ascii="Lyon Arabic Text TT Regular" w:hAnsi="Lyon Arabic Text TT Regular" w:cs="Lyon Arabic Text TT Regular"/>
                <w:bCs/>
                <w:sz w:val="24"/>
                <w:szCs w:val="24"/>
                <w:lang w:val="en-GB" w:eastAsia="en-US" w:bidi="ar-SA"/>
              </w:rPr>
              <w:t>.</w:t>
            </w:r>
          </w:p>
        </w:tc>
      </w:tr>
      <w:tr w14:paraId="2BE7EC4C"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0C4E50A2"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b/>
                <w:bCs/>
                <w:color w:val="000000"/>
                <w:sz w:val="21"/>
                <w:szCs w:val="21"/>
                <w:lang w:val="en-GB" w:eastAsia="en-US" w:bidi="ar-SA"/>
              </w:rPr>
            </w:pPr>
            <w:r w:rsidRPr="00B57ED7">
              <w:rPr>
                <w:rFonts w:ascii="Lyon Arabic Text TT Regular" w:hAnsi="Lyon Arabic Text TT Regular" w:cs="Lyon Arabic Text TT Regular"/>
                <w:color w:val="000000"/>
                <w:sz w:val="21"/>
                <w:szCs w:val="21"/>
                <w:lang w:val="en-GB" w:eastAsia="en-US" w:bidi="ar-SA"/>
              </w:rPr>
              <w:t xml:space="preserve">Signed for and on behalf of </w:t>
            </w:r>
          </w:p>
          <w:p w:rsidR="00810126" w:rsidRPr="00B57ED7" w:rsidP="00A243E2" w14:paraId="33781BA3"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b/>
                <w:bCs/>
                <w:color w:val="000000"/>
                <w:sz w:val="21"/>
                <w:szCs w:val="21"/>
                <w:lang w:val="en-GB" w:eastAsia="en-US" w:bidi="ar-SA"/>
              </w:rPr>
            </w:pPr>
            <w:r w:rsidRPr="00B57ED7">
              <w:rPr>
                <w:rFonts w:ascii="Lyon Arabic Text TT Regular" w:hAnsi="Lyon Arabic Text TT Regular" w:cs="Lyon Arabic Text TT Regular"/>
                <w:b/>
                <w:bCs/>
                <w:color w:val="000000"/>
                <w:sz w:val="21"/>
                <w:szCs w:val="21"/>
                <w:lang w:val="en-GB" w:eastAsia="en-US" w:bidi="ar-SA"/>
              </w:rPr>
              <w:t>[</w:t>
            </w:r>
            <w:r w:rsidRPr="00B57ED7">
              <w:rPr>
                <w:rFonts w:ascii="Times New Roman" w:hAnsi="Times New Roman"/>
                <w:b/>
                <w:bCs/>
                <w:color w:val="000000"/>
                <w:sz w:val="21"/>
                <w:szCs w:val="21"/>
                <w:lang w:val="en-GB" w:eastAsia="en-US" w:bidi="ar-SA"/>
              </w:rPr>
              <w:t>●</w:t>
            </w:r>
            <w:r w:rsidRPr="00B57ED7">
              <w:rPr>
                <w:rFonts w:ascii="Lyon Arabic Text TT Regular" w:hAnsi="Lyon Arabic Text TT Regular" w:cs="Lyon Arabic Text TT Regular"/>
                <w:b/>
                <w:bCs/>
                <w:color w:val="000000"/>
                <w:sz w:val="21"/>
                <w:szCs w:val="21"/>
                <w:lang w:val="en-GB" w:eastAsia="en-US" w:bidi="ar-SA"/>
              </w:rPr>
              <w:t>]</w:t>
            </w:r>
          </w:p>
        </w:tc>
        <w:tc>
          <w:tcPr>
            <w:tcW w:w="270" w:type="dxa"/>
            <w:shd w:val="clear" w:color="auto" w:fill="auto"/>
          </w:tcPr>
          <w:p w:rsidR="00810126" w:rsidRPr="00B57ED7" w:rsidP="00810126" w14:paraId="21C917D1"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ED042B" w14:paraId="3AA375B8" w14:textId="77777777">
            <w:pPr>
              <w:bidi/>
              <w:spacing w:after="260" w:line="260" w:lineRule="atLeast"/>
              <w:jc w:val="left"/>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وقع بالنيابة عن :</w:t>
            </w:r>
            <w:r w:rsidRPr="00B57ED7">
              <w:rPr>
                <w:rFonts w:ascii="Lyon Arabic Text TT Regular" w:hAnsi="Lyon Arabic Text TT Regular" w:cs="Lyon Arabic Text TT Regular"/>
                <w:b/>
                <w:sz w:val="24"/>
                <w:szCs w:val="24"/>
                <w:rtl/>
                <w:lang w:val="en-GB" w:eastAsia="en-US" w:bidi="ar-SA"/>
              </w:rPr>
              <w:br/>
            </w:r>
            <w:r w:rsidRPr="00B57ED7">
              <w:rPr>
                <w:rFonts w:ascii="Lyon Arabic Text TT Regular" w:hAnsi="Lyon Arabic Text TT Regular" w:cs="Lyon Arabic Text TT Regular"/>
                <w:b/>
                <w:bCs/>
                <w:sz w:val="24"/>
                <w:szCs w:val="24"/>
                <w:lang w:val="en-GB" w:eastAsia="en-US" w:bidi="ar-SA"/>
              </w:rPr>
              <w:t>[</w:t>
            </w:r>
            <w:r w:rsidRPr="00B57ED7">
              <w:rPr>
                <w:rFonts w:ascii="Times New Roman" w:hAnsi="Times New Roman"/>
                <w:b/>
                <w:bCs/>
                <w:sz w:val="24"/>
                <w:szCs w:val="24"/>
                <w:lang w:val="en-GB" w:eastAsia="en-US" w:bidi="ar-SA"/>
              </w:rPr>
              <w:t>●</w:t>
            </w:r>
            <w:r w:rsidRPr="00B57ED7">
              <w:rPr>
                <w:rFonts w:ascii="Lyon Arabic Text TT Regular" w:hAnsi="Lyon Arabic Text TT Regular" w:cs="Lyon Arabic Text TT Regular"/>
                <w:b/>
                <w:bCs/>
                <w:sz w:val="24"/>
                <w:szCs w:val="24"/>
                <w:lang w:val="en-GB" w:eastAsia="en-US" w:bidi="ar-SA"/>
              </w:rPr>
              <w:t>]</w:t>
            </w:r>
          </w:p>
        </w:tc>
      </w:tr>
      <w:tr w14:paraId="1901FD23"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810126" w:rsidRPr="00B57ED7" w:rsidP="00810126" w14:paraId="7B60F6AC"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color w:val="000000"/>
                <w:sz w:val="21"/>
                <w:szCs w:val="21"/>
                <w:lang w:val="en-GB" w:eastAsia="en-US" w:bidi="ar-SA"/>
              </w:rPr>
            </w:pPr>
          </w:p>
          <w:p w:rsidR="00810126" w:rsidRPr="00B57ED7" w:rsidP="00810126" w14:paraId="51E4273C"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color w:val="000000"/>
                <w:sz w:val="21"/>
                <w:szCs w:val="21"/>
                <w:lang w:val="en-GB" w:eastAsia="en-US" w:bidi="ar-SA"/>
              </w:rPr>
            </w:pPr>
          </w:p>
          <w:p w:rsidR="00810126" w:rsidRPr="00B57ED7" w:rsidP="00810126" w14:paraId="38C2014A"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color w:val="000000"/>
                <w:sz w:val="21"/>
                <w:szCs w:val="21"/>
                <w:lang w:val="en-GB" w:eastAsia="en-US" w:bidi="ar-SA"/>
              </w:rPr>
            </w:pPr>
            <w:r w:rsidRPr="00B57ED7">
              <w:rPr>
                <w:rFonts w:ascii="Lyon Arabic Text TT Regular" w:hAnsi="Lyon Arabic Text TT Regular" w:cs="Lyon Arabic Text TT Regular"/>
                <w:color w:val="000000"/>
                <w:sz w:val="21"/>
                <w:szCs w:val="21"/>
                <w:lang w:val="en-GB" w:eastAsia="en-US" w:bidi="ar-SA"/>
              </w:rPr>
              <w:t>........................................................</w:t>
            </w:r>
          </w:p>
        </w:tc>
        <w:tc>
          <w:tcPr>
            <w:tcW w:w="270" w:type="dxa"/>
            <w:shd w:val="clear" w:color="auto" w:fill="auto"/>
          </w:tcPr>
          <w:p w:rsidR="00810126" w:rsidRPr="00B57ED7" w:rsidP="00810126" w14:paraId="05B83B3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810126" w:rsidRPr="00B57ED7" w:rsidP="00ED042B" w14:paraId="07C483D3" w14:textId="77777777">
            <w:pPr>
              <w:pStyle w:val="XExecution"/>
              <w:tabs>
                <w:tab w:val="left" w:pos="0"/>
                <w:tab w:val="left" w:pos="3544"/>
              </w:tabs>
              <w:spacing w:after="0" w:line="300" w:lineRule="atLeast"/>
              <w:ind w:right="459"/>
              <w:jc w:val="right"/>
              <w:rPr>
                <w:rFonts w:ascii="Lyon Arabic Text TT Regular" w:hAnsi="Lyon Arabic Text TT Regular" w:cs="Lyon Arabic Text TT Regular"/>
                <w:color w:val="000000"/>
                <w:sz w:val="24"/>
                <w:szCs w:val="24"/>
                <w:lang w:val="en-US" w:eastAsia="en-US" w:bidi="ar-SA"/>
              </w:rPr>
            </w:pPr>
            <w:r w:rsidRPr="00B57ED7">
              <w:rPr>
                <w:rFonts w:ascii="Lyon Arabic Text TT Regular" w:hAnsi="Lyon Arabic Text TT Regular" w:cs="Lyon Arabic Text TT Regular"/>
                <w:color w:val="000000"/>
                <w:sz w:val="24"/>
                <w:szCs w:val="24"/>
                <w:rtl/>
                <w:lang w:val="en-GB" w:eastAsia="en-US" w:bidi="ar-SA"/>
              </w:rPr>
              <w:br/>
            </w:r>
            <w:r w:rsidRPr="00B57ED7">
              <w:rPr>
                <w:rFonts w:ascii="Lyon Arabic Text TT Regular" w:hAnsi="Lyon Arabic Text TT Regular" w:cs="Lyon Arabic Text TT Regular"/>
                <w:color w:val="000000"/>
                <w:sz w:val="24"/>
                <w:szCs w:val="24"/>
                <w:rtl/>
                <w:lang w:val="en-GB" w:eastAsia="en-US" w:bidi="ar-SA"/>
              </w:rPr>
              <w:br/>
            </w:r>
            <w:r w:rsidRPr="00B57ED7">
              <w:rPr>
                <w:rFonts w:ascii="Lyon Arabic Text TT Regular" w:hAnsi="Lyon Arabic Text TT Regular" w:cs="Lyon Arabic Text TT Regular"/>
                <w:color w:val="000000"/>
                <w:sz w:val="24"/>
                <w:szCs w:val="24"/>
                <w:lang w:val="en-GB" w:eastAsia="en-US" w:bidi="ar-SA"/>
              </w:rPr>
              <w:t>........................................................</w:t>
            </w:r>
          </w:p>
        </w:tc>
      </w:tr>
      <w:tr w14:paraId="0610893D"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5E0AF8" w:rsidRPr="00B57ED7" w:rsidP="005E0AF8" w14:paraId="7C58E620"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color w:val="000000"/>
                <w:sz w:val="21"/>
                <w:szCs w:val="21"/>
                <w:lang w:val="en-GB" w:eastAsia="en-US" w:bidi="ar-SA"/>
              </w:rPr>
            </w:pPr>
            <w:r w:rsidRPr="00B57ED7">
              <w:rPr>
                <w:rFonts w:ascii="Lyon Arabic Text TT Regular" w:hAnsi="Lyon Arabic Text TT Regular" w:cs="Lyon Arabic Text TT Regular"/>
                <w:color w:val="000000"/>
                <w:sz w:val="21"/>
                <w:szCs w:val="21"/>
                <w:lang w:val="en-GB" w:eastAsia="en-US" w:bidi="ar-SA"/>
              </w:rPr>
              <w:t xml:space="preserve">By: </w:t>
            </w:r>
          </w:p>
        </w:tc>
        <w:tc>
          <w:tcPr>
            <w:tcW w:w="270" w:type="dxa"/>
            <w:shd w:val="clear" w:color="auto" w:fill="auto"/>
          </w:tcPr>
          <w:p w:rsidR="005E0AF8" w:rsidRPr="00B57ED7" w:rsidP="005E0AF8" w14:paraId="79816596"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5E0AF8" w:rsidRPr="00B57ED7" w:rsidP="005E0AF8" w14:paraId="74233761" w14:textId="77777777">
            <w:pPr>
              <w:bidi/>
              <w:spacing w:after="260" w:line="260" w:lineRule="atLeast"/>
              <w:jc w:val="left"/>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الاسم</w:t>
            </w:r>
            <w:r w:rsidRPr="00B57ED7">
              <w:rPr>
                <w:rFonts w:ascii="Lyon Arabic Text TT Regular" w:hAnsi="Lyon Arabic Text TT Regular" w:cs="Lyon Arabic Text TT Regular"/>
                <w:b/>
                <w:sz w:val="24"/>
                <w:szCs w:val="24"/>
                <w:rtl/>
                <w:lang w:val="en-GB" w:eastAsia="en-US" w:bidi="ar-SA"/>
              </w:rPr>
              <w:t>:</w:t>
            </w:r>
          </w:p>
        </w:tc>
      </w:tr>
      <w:tr w14:paraId="433C0DC5" w14:textId="77777777" w:rsidTr="00B57ED7">
        <w:tblPrEx>
          <w:tblW w:w="9252" w:type="dxa"/>
          <w:jc w:val="left"/>
          <w:tblInd w:w="0" w:type="dxa"/>
          <w:tblCellMar>
            <w:top w:w="0" w:type="dxa"/>
            <w:left w:w="108" w:type="dxa"/>
            <w:bottom w:w="0" w:type="dxa"/>
            <w:right w:w="108" w:type="dxa"/>
          </w:tblCellMar>
          <w:tblLook w:val="04A0"/>
        </w:tblPrEx>
        <w:trPr>
          <w:gridAfter w:val="1"/>
          <w:wAfter w:w="54" w:type="dxa"/>
          <w:jc w:val="left"/>
        </w:trPr>
        <w:tc>
          <w:tcPr>
            <w:tcW w:w="4464" w:type="dxa"/>
            <w:shd w:val="clear" w:color="auto" w:fill="auto"/>
          </w:tcPr>
          <w:p w:rsidR="005E0AF8" w:rsidRPr="00B57ED7" w:rsidP="005E0AF8" w14:paraId="436DAC85" w14:textId="77777777">
            <w:pPr>
              <w:pStyle w:val="XExecution"/>
              <w:tabs>
                <w:tab w:val="left" w:pos="0"/>
                <w:tab w:val="left" w:pos="3544"/>
              </w:tabs>
              <w:spacing w:after="0" w:line="300" w:lineRule="atLeast"/>
              <w:ind w:right="459"/>
              <w:jc w:val="left"/>
              <w:rPr>
                <w:rFonts w:ascii="Lyon Arabic Text TT Regular" w:hAnsi="Lyon Arabic Text TT Regular" w:cs="Lyon Arabic Text TT Regular"/>
                <w:color w:val="000000"/>
                <w:sz w:val="21"/>
                <w:szCs w:val="21"/>
                <w:lang w:val="en-GB" w:eastAsia="en-US" w:bidi="ar-SA"/>
              </w:rPr>
            </w:pPr>
            <w:r w:rsidRPr="00B57ED7">
              <w:rPr>
                <w:rFonts w:ascii="Lyon Arabic Text TT Regular" w:hAnsi="Lyon Arabic Text TT Regular" w:cs="Lyon Arabic Text TT Regular"/>
                <w:color w:val="000000"/>
                <w:sz w:val="21"/>
                <w:szCs w:val="21"/>
                <w:lang w:val="en-GB" w:eastAsia="en-US" w:bidi="ar-SA"/>
              </w:rPr>
              <w:t xml:space="preserve">Title: </w:t>
            </w:r>
          </w:p>
        </w:tc>
        <w:tc>
          <w:tcPr>
            <w:tcW w:w="270" w:type="dxa"/>
            <w:shd w:val="clear" w:color="auto" w:fill="auto"/>
          </w:tcPr>
          <w:p w:rsidR="005E0AF8" w:rsidRPr="00B57ED7" w:rsidP="005E0AF8" w14:paraId="61804F78" w14:textId="77777777">
            <w:pPr>
              <w:spacing w:after="260" w:line="260" w:lineRule="atLeast"/>
              <w:jc w:val="both"/>
              <w:rPr>
                <w:rFonts w:ascii="Lyon Arabic Text TT Regular" w:hAnsi="Lyon Arabic Text TT Regular" w:cs="Lyon Arabic Text TT Regular"/>
                <w:b/>
                <w:sz w:val="21"/>
                <w:szCs w:val="24"/>
                <w:lang w:val="en-GB" w:eastAsia="en-US" w:bidi="ar-SA"/>
              </w:rPr>
            </w:pPr>
          </w:p>
        </w:tc>
        <w:tc>
          <w:tcPr>
            <w:tcW w:w="4464" w:type="dxa"/>
            <w:shd w:val="clear" w:color="auto" w:fill="auto"/>
          </w:tcPr>
          <w:p w:rsidR="005E0AF8" w:rsidRPr="00B57ED7" w:rsidP="00ED042B" w14:paraId="127590AE" w14:textId="77777777">
            <w:pPr>
              <w:bidi/>
              <w:spacing w:after="260" w:line="260" w:lineRule="atLeast"/>
              <w:jc w:val="left"/>
              <w:rPr>
                <w:rFonts w:ascii="Lyon Arabic Text TT Regular" w:hAnsi="Lyon Arabic Text TT Regular" w:cs="Lyon Arabic Text TT Regular"/>
                <w:b/>
                <w:sz w:val="24"/>
                <w:szCs w:val="24"/>
                <w:lang w:val="en-GB" w:eastAsia="en-US" w:bidi="ar-SA"/>
              </w:rPr>
            </w:pPr>
            <w:r w:rsidRPr="00B57ED7">
              <w:rPr>
                <w:rFonts w:ascii="Lyon Arabic Text TT Regular" w:hAnsi="Lyon Arabic Text TT Regular" w:cs="Lyon Arabic Text TT Regular"/>
                <w:b/>
                <w:sz w:val="24"/>
                <w:szCs w:val="24"/>
                <w:rtl/>
                <w:lang w:val="en-GB" w:eastAsia="en-US" w:bidi="ar-SA"/>
              </w:rPr>
              <w:t>ال</w:t>
            </w:r>
            <w:r w:rsidRPr="00B57ED7" w:rsidR="00ED042B">
              <w:rPr>
                <w:rFonts w:ascii="Lyon Arabic Text TT Regular" w:hAnsi="Lyon Arabic Text TT Regular" w:cs="Lyon Arabic Text TT Regular"/>
                <w:b/>
                <w:sz w:val="24"/>
                <w:szCs w:val="24"/>
                <w:rtl/>
                <w:lang w:val="en-GB" w:eastAsia="en-US" w:bidi="ar-SA"/>
              </w:rPr>
              <w:t>مسمى الوظيفي</w:t>
            </w:r>
            <w:r w:rsidRPr="00B57ED7">
              <w:rPr>
                <w:rFonts w:ascii="Lyon Arabic Text TT Regular" w:hAnsi="Lyon Arabic Text TT Regular" w:cs="Lyon Arabic Text TT Regular"/>
                <w:b/>
                <w:sz w:val="24"/>
                <w:szCs w:val="24"/>
                <w:rtl/>
                <w:lang w:val="en-GB" w:eastAsia="en-US" w:bidi="ar-SA"/>
              </w:rPr>
              <w:t>:</w:t>
            </w:r>
          </w:p>
        </w:tc>
      </w:tr>
    </w:tbl>
    <w:p w:rsidR="00B96400" w:rsidRPr="00B57ED7" w:rsidP="00810126" w14:paraId="71E91EFF" w14:textId="77777777">
      <w:pPr>
        <w:rPr>
          <w:rFonts w:ascii="Lyon Arabic Text TT Regular" w:hAnsi="Lyon Arabic Text TT Regular" w:cs="Lyon Arabic Text TT Regular"/>
          <w:u w:val="single"/>
        </w:rPr>
      </w:pPr>
    </w:p>
    <w:sectPr w:rsidSect="00950FE9">
      <w:headerReference w:type="even" r:id="rId5"/>
      <w:headerReference w:type="default" r:id="rId6"/>
      <w:footerReference w:type="even" r:id="rId7"/>
      <w:footerReference w:type="default" r:id="rId8"/>
      <w:headerReference w:type="first" r:id="rId9"/>
      <w:footerReference w:type="first" r:id="rId10"/>
      <w:pgSz w:w="11909" w:h="16834" w:code="9"/>
      <w:pgMar w:top="1440" w:right="1440" w:bottom="1440" w:left="1440" w:header="720" w:footer="720" w:gutter="0"/>
      <w:paperSrc w:first="14" w:other="14"/>
      <w:pgNumType w:start="1"/>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yon Arabic Text TT Regular">
    <w:panose1 w:val="02000503070000020004"/>
    <w:charset w:val="00"/>
    <w:family w:val="auto"/>
    <w:pitch w:val="variable"/>
    <w:sig w:usb0="A000202F" w:usb1="C000245A"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1DE" w14:paraId="1CD04C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4B4" w:rsidP="00A243E2" w14:paraId="594C73FC" w14:textId="77777777">
    <w:pPr>
      <w:pStyle w:val="Footer"/>
      <w:jc w:val="center"/>
      <w:rPr>
        <w:noProof/>
      </w:rPr>
    </w:pPr>
    <w:r>
      <w:fldChar w:fldCharType="begin"/>
    </w:r>
    <w:r>
      <w:instrText xml:space="preserve"> PAGE   \* MERGEFORMAT </w:instrText>
    </w:r>
    <w:r>
      <w:fldChar w:fldCharType="separate"/>
    </w:r>
    <w:r w:rsidR="00007267">
      <w:rPr>
        <w:noProof/>
      </w:rPr>
      <w:t>3</w:t>
    </w:r>
    <w:r>
      <w:rPr>
        <w:noProof/>
      </w:rPr>
      <w:fldChar w:fldCharType="end"/>
    </w:r>
  </w:p>
  <w:p w:rsidR="00435DD8" w:rsidP="003B6DC3" w14:paraId="650A6C7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44B4" w14:paraId="31AC21CC" w14:textId="77777777">
    <w:pPr>
      <w:pStyle w:val="Footer"/>
      <w:jc w:val="center"/>
      <w:rPr>
        <w:sz w:val="21"/>
      </w:rPr>
    </w:pPr>
    <w:r>
      <w:rPr>
        <w:rStyle w:val="PageNumber"/>
        <w:sz w:val="21"/>
      </w:rPr>
      <w:fldChar w:fldCharType="begin"/>
    </w:r>
    <w:r>
      <w:rPr>
        <w:rStyle w:val="PageNumber"/>
        <w:sz w:val="21"/>
      </w:rPr>
      <w:instrText xml:space="preserve"> PAGE </w:instrText>
    </w:r>
    <w:r>
      <w:rPr>
        <w:rStyle w:val="PageNumber"/>
        <w:sz w:val="21"/>
      </w:rPr>
      <w:fldChar w:fldCharType="separate"/>
    </w:r>
    <w:r w:rsidR="00D27EA5">
      <w:rPr>
        <w:rStyle w:val="PageNumber"/>
        <w:noProof/>
        <w:sz w:val="21"/>
      </w:rPr>
      <w:t>i</w:t>
    </w:r>
    <w:r>
      <w:rPr>
        <w:rStyle w:val="PageNumber"/>
        <w:sz w:val="21"/>
      </w:rPr>
      <w:fldChar w:fldCharType="end"/>
    </w:r>
  </w:p>
  <w:p w:rsidR="00A644B4" w14:paraId="33995F6F" w14:textId="77777777">
    <w:pPr>
      <w:pStyle w:val="Footer"/>
      <w:rPr>
        <w:noProof/>
        <w:sz w:val="14"/>
      </w:rPr>
    </w:pPr>
  </w:p>
  <w:p w:rsidR="00A644B4" w14:paraId="1DEEF460" w14:textId="77777777">
    <w:pPr>
      <w:pStyle w:val="Footer"/>
      <w:rPr>
        <w:noProof/>
        <w:sz w:val="14"/>
      </w:rPr>
    </w:pPr>
    <w:r>
      <w:rPr>
        <w:noProof/>
        <w:sz w:val="14"/>
      </w:rPr>
      <w:fldChar w:fldCharType="begin"/>
    </w:r>
    <w:r>
      <w:rPr>
        <w:noProof/>
        <w:sz w:val="14"/>
      </w:rPr>
      <w:instrText xml:space="preserve"> docproperty "dpName" </w:instrText>
    </w:r>
    <w:r>
      <w:rPr>
        <w:noProof/>
        <w:sz w:val="14"/>
      </w:rPr>
      <w:fldChar w:fldCharType="separate"/>
    </w:r>
    <w:r>
      <w:rPr>
        <w:noProof/>
        <w:sz w:val="14"/>
      </w:rPr>
      <w:t>632/4/K</w:t>
    </w:r>
    <w:r>
      <w:rPr>
        <w:noProof/>
        <w:sz w:val="14"/>
      </w:rPr>
      <w:fldChar w:fldCharType="end"/>
    </w:r>
  </w:p>
  <w:p w:rsidR="00435DD8" w:rsidP="003B6DC3" w14:paraId="7321D2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1DE" w14:paraId="100CF49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1DE" w14:paraId="65786E7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21DE" w14:paraId="732FF7B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8B4115"/>
    <w:multiLevelType w:val="hybridMultilevel"/>
    <w:tmpl w:val="EAEABE6C"/>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A81E54"/>
    <w:multiLevelType w:val="hybridMultilevel"/>
    <w:tmpl w:val="85A0D8B0"/>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06427B"/>
    <w:multiLevelType w:val="hybridMultilevel"/>
    <w:tmpl w:val="5086AA28"/>
    <w:lvl w:ilvl="0">
      <w:start w:val="1"/>
      <w:numFmt w:val="arabicAlph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8B11FD"/>
    <w:multiLevelType w:val="hybridMultilevel"/>
    <w:tmpl w:val="D004B612"/>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A8F11AE"/>
    <w:multiLevelType w:val="multilevel"/>
    <w:tmpl w:val="D0A4B528"/>
    <w:lvl w:ilvl="0">
      <w:start w:val="1"/>
      <w:numFmt w:val="decimal"/>
      <w:pStyle w:val="ScheduleNumber"/>
      <w:suff w:val="nothing"/>
      <w:lvlText w:val="Schedule %1"/>
      <w:lvlJc w:val="left"/>
      <w:pPr>
        <w:ind w:left="0" w:firstLine="0"/>
      </w:pPr>
      <w:rPr>
        <w:rFonts w:hint="default"/>
        <w:caps/>
      </w:rPr>
    </w:lvl>
    <w:lvl w:ilvl="1">
      <w:start w:val="1"/>
      <w:numFmt w:val="decimal"/>
      <w:pStyle w:val="SchLevel1"/>
      <w:lvlText w:val="%2"/>
      <w:lvlJc w:val="left"/>
      <w:pPr>
        <w:tabs>
          <w:tab w:val="num" w:pos="0"/>
        </w:tabs>
        <w:ind w:left="720" w:hanging="720"/>
      </w:pPr>
      <w:rPr>
        <w:rFonts w:hint="default"/>
      </w:rPr>
    </w:lvl>
    <w:lvl w:ilvl="2">
      <w:start w:val="1"/>
      <w:numFmt w:val="decimal"/>
      <w:pStyle w:val="SchLevel2"/>
      <w:lvlText w:val="%2.%3"/>
      <w:lvlJc w:val="left"/>
      <w:pPr>
        <w:tabs>
          <w:tab w:val="num" w:pos="0"/>
        </w:tabs>
        <w:ind w:left="720" w:hanging="720"/>
      </w:pPr>
      <w:rPr>
        <w:rFonts w:hint="default"/>
      </w:rPr>
    </w:lvl>
    <w:lvl w:ilvl="3">
      <w:start w:val="1"/>
      <w:numFmt w:val="lowerLetter"/>
      <w:pStyle w:val="SchLevel3"/>
      <w:lvlText w:val="(%4)"/>
      <w:lvlJc w:val="left"/>
      <w:pPr>
        <w:tabs>
          <w:tab w:val="num" w:pos="0"/>
        </w:tabs>
        <w:ind w:left="1440" w:hanging="720"/>
      </w:pPr>
      <w:rPr>
        <w:rFonts w:hint="default"/>
      </w:rPr>
    </w:lvl>
    <w:lvl w:ilvl="4">
      <w:start w:val="1"/>
      <w:numFmt w:val="lowerRoman"/>
      <w:pStyle w:val="SchLevel4"/>
      <w:lvlText w:val="(%5)"/>
      <w:lvlJc w:val="left"/>
      <w:pPr>
        <w:tabs>
          <w:tab w:val="num" w:pos="0"/>
        </w:tabs>
        <w:ind w:left="2160" w:hanging="720"/>
      </w:pPr>
      <w:rPr>
        <w:rFonts w:hint="default"/>
      </w:rPr>
    </w:lvl>
    <w:lvl w:ilvl="5">
      <w:start w:val="1"/>
      <w:numFmt w:val="upperLetter"/>
      <w:pStyle w:val="SchLevel5"/>
      <w:lvlText w:val="(%6)"/>
      <w:lvlJc w:val="left"/>
      <w:pPr>
        <w:tabs>
          <w:tab w:val="num" w:pos="0"/>
        </w:tabs>
        <w:ind w:left="2880" w:hanging="720"/>
      </w:pPr>
      <w:rPr>
        <w:rFonts w:hint="default"/>
      </w:rPr>
    </w:lvl>
    <w:lvl w:ilvl="6">
      <w:start w:val="1"/>
      <w:numFmt w:val="upperRoman"/>
      <w:pStyle w:val="SchLevel6"/>
      <w:lvlText w:val="(%7)"/>
      <w:lvlJc w:val="left"/>
      <w:pPr>
        <w:tabs>
          <w:tab w:val="num" w:pos="0"/>
        </w:tabs>
        <w:ind w:left="3600" w:hanging="72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5">
    <w:nsid w:val="1AC47E5A"/>
    <w:multiLevelType w:val="hybridMultilevel"/>
    <w:tmpl w:val="39AE23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D027B47"/>
    <w:multiLevelType w:val="hybridMultilevel"/>
    <w:tmpl w:val="4CA489D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FDF2E03"/>
    <w:multiLevelType w:val="hybridMultilevel"/>
    <w:tmpl w:val="7D800D80"/>
    <w:lvl w:ilvl="0">
      <w:start w:val="1"/>
      <w:numFmt w:val="decimal"/>
      <w:lvlText w:val="5.%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48645F2"/>
    <w:multiLevelType w:val="hybridMultilevel"/>
    <w:tmpl w:val="BA084730"/>
    <w:lvl w:ilvl="0">
      <w:start w:val="1"/>
      <w:numFmt w:val="decimal"/>
      <w:lvlText w:val="9.%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E90547D"/>
    <w:multiLevelType w:val="hybridMultilevel"/>
    <w:tmpl w:val="AD788904"/>
    <w:lvl w:ilvl="0">
      <w:start w:val="1"/>
      <w:numFmt w:val="arabicAbjad"/>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1580380"/>
    <w:multiLevelType w:val="hybridMultilevel"/>
    <w:tmpl w:val="D378216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4941A22"/>
    <w:multiLevelType w:val="hybridMultilevel"/>
    <w:tmpl w:val="A478127C"/>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515682D"/>
    <w:multiLevelType w:val="hybridMultilevel"/>
    <w:tmpl w:val="F4C6FC5A"/>
    <w:lvl w:ilvl="0">
      <w:start w:val="1"/>
      <w:numFmt w:val="decimal"/>
      <w:lvlText w:val="7.%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9F04C56"/>
    <w:multiLevelType w:val="hybridMultilevel"/>
    <w:tmpl w:val="DCA2DF14"/>
    <w:lvl w:ilvl="0">
      <w:start w:val="1"/>
      <w:numFmt w:val="decimal"/>
      <w:lvlText w:val="2.%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58565E"/>
    <w:multiLevelType w:val="hybridMultilevel"/>
    <w:tmpl w:val="BA0CF3F6"/>
    <w:lvl w:ilvl="0">
      <w:start w:val="1"/>
      <w:numFmt w:val="decimal"/>
      <w:lvlText w:val="6.%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25C496B"/>
    <w:multiLevelType w:val="hybridMultilevel"/>
    <w:tmpl w:val="60C61500"/>
    <w:lvl w:ilvl="0">
      <w:start w:val="1"/>
      <w:numFmt w:val="arabicAbjad"/>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2C80AA1"/>
    <w:multiLevelType w:val="hybridMultilevel"/>
    <w:tmpl w:val="0C22F4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4756313"/>
    <w:multiLevelType w:val="multilevel"/>
    <w:tmpl w:val="9DCE7600"/>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rPr>
    </w:lvl>
    <w:lvl w:ilvl="2">
      <w:start w:val="1"/>
      <w:numFmt w:val="lowerLetter"/>
      <w:pStyle w:val="Level3"/>
      <w:lvlText w:val="(%3)"/>
      <w:lvlJc w:val="left"/>
      <w:pPr>
        <w:ind w:left="1440" w:hanging="720"/>
      </w:pPr>
      <w:rPr>
        <w:rFonts w:hint="default"/>
      </w:rPr>
    </w:lvl>
    <w:lvl w:ilvl="3">
      <w:start w:val="1"/>
      <w:numFmt w:val="lowerRoman"/>
      <w:pStyle w:val="Level4"/>
      <w:lvlText w:val="(%4)"/>
      <w:lvlJc w:val="left"/>
      <w:pPr>
        <w:ind w:left="2160" w:hanging="720"/>
      </w:pPr>
      <w:rPr>
        <w:rFonts w:hint="default"/>
      </w:rPr>
    </w:lvl>
    <w:lvl w:ilvl="4">
      <w:start w:val="1"/>
      <w:numFmt w:val="upperLetter"/>
      <w:pStyle w:val="Level5"/>
      <w:lvlText w:val="(%5)"/>
      <w:lvlJc w:val="left"/>
      <w:pPr>
        <w:ind w:left="2880" w:hanging="720"/>
      </w:pPr>
      <w:rPr>
        <w:rFonts w:hint="default"/>
      </w:rPr>
    </w:lvl>
    <w:lvl w:ilvl="5">
      <w:start w:val="1"/>
      <w:numFmt w:val="upperRoman"/>
      <w:pStyle w:val="Level6"/>
      <w:lvlText w:val="(%6)"/>
      <w:lvlJc w:val="left"/>
      <w:pPr>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71D493B"/>
    <w:multiLevelType w:val="hybridMultilevel"/>
    <w:tmpl w:val="B0B24182"/>
    <w:lvl w:ilvl="0">
      <w:start w:val="1"/>
      <w:numFmt w:val="decimal"/>
      <w:lvlText w:val="%1.1"/>
      <w:lvlJc w:val="left"/>
      <w:pPr>
        <w:ind w:left="1440" w:hanging="360"/>
      </w:pPr>
      <w:rPr>
        <w:rFonts w:ascii="Calibri" w:hAnsi="Calibri" w:cs="Calibri" w:hint="default"/>
        <w:sz w:val="24"/>
        <w:szCs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60236A02"/>
    <w:multiLevelType w:val="hybridMultilevel"/>
    <w:tmpl w:val="5236756C"/>
    <w:lvl w:ilvl="0">
      <w:start w:val="1"/>
      <w:numFmt w:val="decimal"/>
      <w:lvlText w:val="14.%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689C7578"/>
    <w:multiLevelType w:val="hybridMultilevel"/>
    <w:tmpl w:val="D75A3828"/>
    <w:lvl w:ilvl="0">
      <w:start w:val="1"/>
      <w:numFmt w:val="arabicAbjad"/>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9AE7E24"/>
    <w:multiLevelType w:val="singleLevel"/>
    <w:tmpl w:val="27F08290"/>
    <w:lvl w:ilvl="0">
      <w:start w:val="1"/>
      <w:numFmt w:val="upperLetter"/>
      <w:pStyle w:val="Introduction"/>
      <w:lvlText w:val="%1"/>
      <w:lvlJc w:val="left"/>
      <w:pPr>
        <w:tabs>
          <w:tab w:val="num" w:pos="720"/>
        </w:tabs>
        <w:ind w:left="720" w:hanging="720"/>
      </w:pPr>
      <w:rPr>
        <w:rFonts w:ascii="Arial" w:hAnsi="Arial" w:hint="default"/>
        <w:b w:val="0"/>
        <w:i w:val="0"/>
        <w:sz w:val="21"/>
      </w:rPr>
    </w:lvl>
  </w:abstractNum>
  <w:abstractNum w:abstractNumId="22">
    <w:nsid w:val="72C25A50"/>
    <w:multiLevelType w:val="hybridMultilevel"/>
    <w:tmpl w:val="D75A3828"/>
    <w:lvl w:ilvl="0">
      <w:start w:val="1"/>
      <w:numFmt w:val="arabicAbjad"/>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4"/>
  </w:num>
  <w:num w:numId="3">
    <w:abstractNumId w:val="21"/>
  </w:num>
  <w:num w:numId="4">
    <w:abstractNumId w:val="5"/>
  </w:num>
  <w:num w:numId="5">
    <w:abstractNumId w:val="16"/>
  </w:num>
  <w:num w:numId="6">
    <w:abstractNumId w:val="10"/>
  </w:num>
  <w:num w:numId="7">
    <w:abstractNumId w:val="6"/>
  </w:num>
  <w:num w:numId="8">
    <w:abstractNumId w:val="11"/>
  </w:num>
  <w:num w:numId="9">
    <w:abstractNumId w:val="0"/>
  </w:num>
  <w:num w:numId="10">
    <w:abstractNumId w:val="9"/>
  </w:num>
  <w:num w:numId="11">
    <w:abstractNumId w:val="18"/>
  </w:num>
  <w:num w:numId="12">
    <w:abstractNumId w:val="13"/>
  </w:num>
  <w:num w:numId="13">
    <w:abstractNumId w:val="1"/>
  </w:num>
  <w:num w:numId="14">
    <w:abstractNumId w:val="22"/>
  </w:num>
  <w:num w:numId="15">
    <w:abstractNumId w:val="2"/>
  </w:num>
  <w:num w:numId="16">
    <w:abstractNumId w:val="15"/>
  </w:num>
  <w:num w:numId="17">
    <w:abstractNumId w:val="7"/>
  </w:num>
  <w:num w:numId="18">
    <w:abstractNumId w:val="14"/>
  </w:num>
  <w:num w:numId="19">
    <w:abstractNumId w:val="12"/>
  </w:num>
  <w:num w:numId="20">
    <w:abstractNumId w:val="8"/>
  </w:num>
  <w:num w:numId="21">
    <w:abstractNumId w:val="19"/>
  </w:num>
  <w:num w:numId="22">
    <w:abstractNumId w:val="20"/>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linkStyle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A2"/>
    <w:rsid w:val="00007267"/>
    <w:rsid w:val="00007E09"/>
    <w:rsid w:val="000236C4"/>
    <w:rsid w:val="00031180"/>
    <w:rsid w:val="00032973"/>
    <w:rsid w:val="0005038B"/>
    <w:rsid w:val="000524C5"/>
    <w:rsid w:val="000746FC"/>
    <w:rsid w:val="000759C0"/>
    <w:rsid w:val="000C6018"/>
    <w:rsid w:val="000D231A"/>
    <w:rsid w:val="000D2EE9"/>
    <w:rsid w:val="000E33DD"/>
    <w:rsid w:val="000F4448"/>
    <w:rsid w:val="001061D9"/>
    <w:rsid w:val="001513B0"/>
    <w:rsid w:val="00171272"/>
    <w:rsid w:val="00173C4E"/>
    <w:rsid w:val="00180F7D"/>
    <w:rsid w:val="00196983"/>
    <w:rsid w:val="001A01B4"/>
    <w:rsid w:val="001B5E5D"/>
    <w:rsid w:val="001F289D"/>
    <w:rsid w:val="00204C29"/>
    <w:rsid w:val="00215939"/>
    <w:rsid w:val="002B342E"/>
    <w:rsid w:val="002F78D1"/>
    <w:rsid w:val="00334581"/>
    <w:rsid w:val="00337FB3"/>
    <w:rsid w:val="00343515"/>
    <w:rsid w:val="0034380C"/>
    <w:rsid w:val="003659DD"/>
    <w:rsid w:val="003722BD"/>
    <w:rsid w:val="003B120D"/>
    <w:rsid w:val="003B6DC3"/>
    <w:rsid w:val="003D514E"/>
    <w:rsid w:val="00435994"/>
    <w:rsid w:val="00435DD8"/>
    <w:rsid w:val="00436C77"/>
    <w:rsid w:val="0049721B"/>
    <w:rsid w:val="00497E2B"/>
    <w:rsid w:val="004A1D8A"/>
    <w:rsid w:val="00502F67"/>
    <w:rsid w:val="0056719E"/>
    <w:rsid w:val="005E0AF8"/>
    <w:rsid w:val="005E6247"/>
    <w:rsid w:val="00676E43"/>
    <w:rsid w:val="006845A3"/>
    <w:rsid w:val="006B5D8A"/>
    <w:rsid w:val="00784569"/>
    <w:rsid w:val="007B48CD"/>
    <w:rsid w:val="007F2E5D"/>
    <w:rsid w:val="00810126"/>
    <w:rsid w:val="00813FD3"/>
    <w:rsid w:val="00841E59"/>
    <w:rsid w:val="008621DE"/>
    <w:rsid w:val="008825EB"/>
    <w:rsid w:val="008E26E8"/>
    <w:rsid w:val="008E4577"/>
    <w:rsid w:val="00950FE9"/>
    <w:rsid w:val="00972746"/>
    <w:rsid w:val="009825A6"/>
    <w:rsid w:val="009D77CE"/>
    <w:rsid w:val="009F49DE"/>
    <w:rsid w:val="00A046D8"/>
    <w:rsid w:val="00A15FFC"/>
    <w:rsid w:val="00A243E2"/>
    <w:rsid w:val="00A644B4"/>
    <w:rsid w:val="00A927D0"/>
    <w:rsid w:val="00B540A2"/>
    <w:rsid w:val="00B57ED7"/>
    <w:rsid w:val="00B96400"/>
    <w:rsid w:val="00B96690"/>
    <w:rsid w:val="00BD6293"/>
    <w:rsid w:val="00C166AE"/>
    <w:rsid w:val="00C51712"/>
    <w:rsid w:val="00C666E4"/>
    <w:rsid w:val="00C851E2"/>
    <w:rsid w:val="00C930B6"/>
    <w:rsid w:val="00CA4481"/>
    <w:rsid w:val="00CF3A83"/>
    <w:rsid w:val="00D131AD"/>
    <w:rsid w:val="00D20307"/>
    <w:rsid w:val="00D27EA5"/>
    <w:rsid w:val="00D3582E"/>
    <w:rsid w:val="00DC0B52"/>
    <w:rsid w:val="00DF5EC5"/>
    <w:rsid w:val="00EC0CEB"/>
    <w:rsid w:val="00ED042B"/>
    <w:rsid w:val="00F348FF"/>
    <w:rsid w:val="00F916C7"/>
    <w:rsid w:val="00FA533D"/>
    <w:rsid w:val="00FE624D"/>
  </w:rsids>
  <w:docVars>
    <w:docVar w:name="ForteTempFile" w:val="C:\Users\devsbrown\AppData\Local\Temp\829a9fcc-0124-4738-808b-b3553dc9346c.docx"/>
    <w:docVar w:name="zzmp10LastTrailerInserted" w:val="^`~#mp!@8⌉P#⌋└┬35@|xśm}I⌌Â8⌒EçQp’⌍(Z⌚Å`⌆…Ũ!ˆîÂ)m‪jm­*^Ð@sy⌠j⌟⌖‘8ÉdîÍ⌎ŸQºtð3 µÓ⌜s¦⌖ÌDä\PHñ±ˆØxæÆL^ÎQZÑ;çT$*ýË´È8⌆dœ_©Aþ­2Rl&quot;:⌟•|øÖŒ!⌔²vSjNú⌑\ARj|®ˎ¯[´®®c?!EOyz¥§⌗⌜¨gÈ²ö:åu1?,¬W²[M¬&quot;CK¾®ó3W]Ïaˤ?«Ã;—4․Gìç:⌠Eí3Í⌌ýqRÏj;Í⌅nC⌌S:V011"/>
    <w:docVar w:name="zzmp10LastTrailerInserted_1078" w:val="^`~#mp!@8⌉P#⌋└┬35@|xśm}I⌌Â8⌒EçQp’⌍(Z⌚Å`⌆…Ũ!ˆîÂ)m‪jm­*^Ð@sy⌠j⌟⌖‘8ÉdîÍ⌎ŸQºtð3 µÓ⌜s¦⌖ÌDä\PHñ±ˆØxæÆL^ÎQZÑ;çT$*ýË´È8⌆dœ_©Aþ­2Rl&quot;:⌟•|øÖŒ!⌔²vSjNú⌑\ARj|®ˎ¯[´®®c?!EOyz¥§⌗⌜¨gÈ²ö:åu1?,¬W²[M¬&quot;CK¾®ó3W]Ïaˤ?«Ã;—4․Gìç:⌠Eí3Í⌌ýqRÏj;Í⌅nC⌌S:V011"/>
    <w:docVar w:name="zzmp10mSEGsValidated" w:val="1"/>
    <w:docVar w:name="zzmpCompatibilityMode" w:val="15"/>
    <w:docVar w:name="zzmpLTFontsClean" w:val="True"/>
    <w:docVar w:name="zzmpnSession" w:val="0.2744257"/>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6E020787"/>
  <w15:chartTrackingRefBased/>
  <w15:docId w15:val="{3F4F873C-3AF7-4C17-83EF-EC96A05E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0" w:line="260" w:lineRule="atLeast"/>
      <w:jc w:val="both"/>
    </w:pPr>
    <w:rPr>
      <w:rFonts w:ascii="Arial" w:hAnsi="Arial"/>
      <w:sz w:val="21"/>
      <w:szCs w:val="24"/>
      <w:lang w:val="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qFormat/>
    <w:pPr>
      <w:keepNext/>
      <w:tabs>
        <w:tab w:val="num" w:pos="0"/>
      </w:tabs>
      <w:spacing w:after="240"/>
      <w:ind w:left="1440" w:hanging="720"/>
      <w:outlineLvl w:val="2"/>
    </w:pPr>
    <w:rPr>
      <w:b/>
      <w:szCs w:val="20"/>
    </w:rPr>
  </w:style>
  <w:style w:type="paragraph" w:styleId="Heading4">
    <w:name w:val="heading 4"/>
    <w:basedOn w:val="Normal"/>
    <w:qFormat/>
    <w:pPr>
      <w:tabs>
        <w:tab w:val="num" w:pos="0"/>
      </w:tabs>
      <w:spacing w:after="240"/>
      <w:ind w:left="2160" w:hanging="720"/>
      <w:outlineLvl w:val="3"/>
    </w:pPr>
    <w:rPr>
      <w:szCs w:val="20"/>
    </w:rPr>
  </w:style>
  <w:style w:type="paragraph" w:styleId="Heading5">
    <w:name w:val="heading 5"/>
    <w:basedOn w:val="Normal"/>
    <w:qFormat/>
    <w:pPr>
      <w:tabs>
        <w:tab w:val="num" w:pos="0"/>
      </w:tabs>
      <w:spacing w:after="240"/>
      <w:ind w:left="2880" w:hanging="720"/>
      <w:outlineLvl w:val="4"/>
    </w:pPr>
    <w:rPr>
      <w:szCs w:val="20"/>
    </w:rPr>
  </w:style>
  <w:style w:type="paragraph" w:styleId="Heading6">
    <w:name w:val="heading 6"/>
    <w:basedOn w:val="Normal"/>
    <w:qFormat/>
    <w:pPr>
      <w:tabs>
        <w:tab w:val="num" w:pos="0"/>
      </w:tabs>
      <w:spacing w:after="240"/>
      <w:ind w:left="3600" w:hanging="720"/>
      <w:outlineLvl w:val="5"/>
    </w:pPr>
    <w:rPr>
      <w:szCs w:val="20"/>
    </w:rPr>
  </w:style>
  <w:style w:type="paragraph" w:styleId="Heading7">
    <w:name w:val="heading 7"/>
    <w:basedOn w:val="Normal"/>
    <w:qFormat/>
    <w:pPr>
      <w:tabs>
        <w:tab w:val="num" w:pos="0"/>
      </w:tabs>
      <w:spacing w:before="240" w:after="60"/>
      <w:outlineLvl w:val="6"/>
    </w:pPr>
    <w:rPr>
      <w:sz w:val="20"/>
      <w:szCs w:val="20"/>
    </w:rPr>
  </w:style>
  <w:style w:type="paragraph" w:styleId="Heading8">
    <w:name w:val="heading 8"/>
    <w:basedOn w:val="Normal"/>
    <w:qFormat/>
    <w:pPr>
      <w:tabs>
        <w:tab w:val="num" w:pos="0"/>
      </w:tabs>
      <w:spacing w:before="240" w:after="60"/>
      <w:outlineLvl w:val="7"/>
    </w:pPr>
    <w:rPr>
      <w:i/>
      <w:sz w:val="20"/>
      <w:szCs w:val="20"/>
    </w:rPr>
  </w:style>
  <w:style w:type="paragraph" w:styleId="Heading9">
    <w:name w:val="heading 9"/>
    <w:basedOn w:val="Normal"/>
    <w:qFormat/>
    <w:pPr>
      <w:tabs>
        <w:tab w:val="num" w:pos="0"/>
      </w:tabs>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pPr>
  </w:style>
  <w:style w:type="paragraph" w:styleId="Footer">
    <w:name w:val="footer"/>
    <w:basedOn w:val="Normal"/>
    <w:link w:val="FooterChar"/>
    <w:uiPriority w:val="99"/>
    <w:pPr>
      <w:tabs>
        <w:tab w:val="center" w:pos="4153"/>
        <w:tab w:val="right" w:pos="8306"/>
      </w:tabs>
      <w:spacing w:after="0" w:line="240" w:lineRule="auto"/>
    </w:pPr>
    <w:rPr>
      <w:sz w:val="16"/>
    </w:rPr>
  </w:style>
  <w:style w:type="paragraph" w:styleId="NormalWeb">
    <w:name w:val="Normal (Web)"/>
    <w:basedOn w:val="Normal"/>
    <w:pPr>
      <w:spacing w:before="100" w:beforeAutospacing="1" w:after="100" w:afterAutospacing="1"/>
    </w:pPr>
    <w:rPr>
      <w:rFonts w:ascii="Verdana" w:hAnsi="Verdana"/>
      <w:sz w:val="16"/>
      <w:lang w:eastAsia="en-GB"/>
    </w:rPr>
  </w:style>
  <w:style w:type="paragraph" w:customStyle="1" w:styleId="Level1">
    <w:name w:val="Level 1"/>
    <w:basedOn w:val="Normal"/>
    <w:pPr>
      <w:keepNext/>
      <w:numPr>
        <w:numId w:val="1"/>
      </w:numPr>
      <w:outlineLvl w:val="0"/>
    </w:pPr>
    <w:rPr>
      <w:b/>
      <w:caps/>
    </w:rPr>
  </w:style>
  <w:style w:type="paragraph" w:customStyle="1" w:styleId="Level2">
    <w:name w:val="Level 2"/>
    <w:basedOn w:val="Normal"/>
    <w:pPr>
      <w:numPr>
        <w:ilvl w:val="1"/>
        <w:numId w:val="1"/>
      </w:numPr>
      <w:outlineLvl w:val="1"/>
    </w:pPr>
  </w:style>
  <w:style w:type="paragraph" w:customStyle="1" w:styleId="Level3">
    <w:name w:val="Level 3"/>
    <w:basedOn w:val="Normal"/>
    <w:pPr>
      <w:numPr>
        <w:ilvl w:val="2"/>
        <w:numId w:val="1"/>
      </w:numPr>
      <w:outlineLvl w:val="2"/>
    </w:pPr>
  </w:style>
  <w:style w:type="paragraph" w:customStyle="1" w:styleId="Level4">
    <w:name w:val="Level 4"/>
    <w:basedOn w:val="Normal"/>
    <w:pPr>
      <w:numPr>
        <w:ilvl w:val="3"/>
        <w:numId w:val="1"/>
      </w:numPr>
      <w:outlineLvl w:val="3"/>
    </w:pPr>
  </w:style>
  <w:style w:type="paragraph" w:customStyle="1" w:styleId="Level5">
    <w:name w:val="Level 5"/>
    <w:basedOn w:val="Normal"/>
    <w:pPr>
      <w:numPr>
        <w:ilvl w:val="4"/>
        <w:numId w:val="1"/>
      </w:numPr>
      <w:outlineLvl w:val="4"/>
    </w:pPr>
  </w:style>
  <w:style w:type="paragraph" w:customStyle="1" w:styleId="Level6">
    <w:name w:val="Level 6"/>
    <w:basedOn w:val="Normal"/>
    <w:pPr>
      <w:numPr>
        <w:ilvl w:val="5"/>
        <w:numId w:val="1"/>
      </w:numPr>
      <w:outlineLvl w:val="5"/>
    </w:pPr>
  </w:style>
  <w:style w:type="paragraph" w:customStyle="1" w:styleId="Text1">
    <w:name w:val="Text 1"/>
    <w:basedOn w:val="Normal"/>
    <w:pPr>
      <w:ind w:left="720"/>
      <w:outlineLvl w:val="0"/>
    </w:pPr>
  </w:style>
  <w:style w:type="paragraph" w:customStyle="1" w:styleId="Text2">
    <w:name w:val="Text 2"/>
    <w:basedOn w:val="Normal"/>
    <w:pPr>
      <w:ind w:left="720"/>
      <w:outlineLvl w:val="1"/>
    </w:pPr>
  </w:style>
  <w:style w:type="paragraph" w:customStyle="1" w:styleId="Text3">
    <w:name w:val="Text 3"/>
    <w:basedOn w:val="Normal"/>
    <w:pPr>
      <w:ind w:left="1440"/>
      <w:outlineLvl w:val="2"/>
    </w:pPr>
  </w:style>
  <w:style w:type="paragraph" w:customStyle="1" w:styleId="Text4">
    <w:name w:val="Text 4"/>
    <w:basedOn w:val="Normal"/>
    <w:pPr>
      <w:ind w:left="2160"/>
      <w:outlineLvl w:val="3"/>
    </w:pPr>
  </w:style>
  <w:style w:type="paragraph" w:customStyle="1" w:styleId="Text5">
    <w:name w:val="Text 5"/>
    <w:basedOn w:val="Normal"/>
    <w:pPr>
      <w:ind w:left="2880"/>
      <w:outlineLvl w:val="4"/>
    </w:pPr>
  </w:style>
  <w:style w:type="paragraph" w:customStyle="1" w:styleId="Text6">
    <w:name w:val="Text 6"/>
    <w:basedOn w:val="Normal"/>
    <w:pPr>
      <w:ind w:left="3600"/>
      <w:outlineLvl w:val="5"/>
    </w:pPr>
  </w:style>
  <w:style w:type="character" w:styleId="PageNumber">
    <w:name w:val="page number"/>
    <w:basedOn w:val="DefaultParagraphFont"/>
  </w:style>
  <w:style w:type="paragraph" w:styleId="TOC1">
    <w:name w:val="toc 1"/>
    <w:basedOn w:val="Normal"/>
    <w:next w:val="Normal"/>
    <w:uiPriority w:val="39"/>
    <w:pPr>
      <w:tabs>
        <w:tab w:val="left" w:pos="720"/>
        <w:tab w:val="right" w:leader="dot" w:pos="9016"/>
      </w:tabs>
      <w:ind w:left="720" w:hanging="720"/>
    </w:pPr>
    <w:rPr>
      <w:caps/>
      <w:noProof/>
    </w:rPr>
  </w:style>
  <w:style w:type="character" w:styleId="Hyperlink">
    <w:name w:val="Hyperlink"/>
    <w:uiPriority w:val="99"/>
    <w:rPr>
      <w:color w:val="0000FF"/>
      <w:u w:val="single"/>
    </w:rPr>
  </w:style>
  <w:style w:type="paragraph" w:styleId="TOC4">
    <w:name w:val="toc 4"/>
    <w:basedOn w:val="Normal"/>
    <w:next w:val="Normal"/>
    <w:semiHidden/>
  </w:style>
  <w:style w:type="paragraph" w:styleId="TOC2">
    <w:name w:val="toc 2"/>
    <w:basedOn w:val="Normal"/>
    <w:next w:val="Normal"/>
    <w:semiHidden/>
    <w:pPr>
      <w:tabs>
        <w:tab w:val="left" w:pos="720"/>
        <w:tab w:val="right" w:pos="9015"/>
      </w:tabs>
      <w:ind w:left="720" w:hanging="720"/>
    </w:pPr>
    <w:rPr>
      <w:caps/>
    </w:rPr>
  </w:style>
  <w:style w:type="paragraph" w:styleId="TOC3">
    <w:name w:val="toc 3"/>
    <w:basedOn w:val="Normal"/>
    <w:next w:val="Normal"/>
    <w:semiHidden/>
  </w:style>
  <w:style w:type="paragraph" w:styleId="TOC5">
    <w:name w:val="toc 5"/>
    <w:basedOn w:val="Normal"/>
    <w:next w:val="Normal"/>
    <w:semiHidden/>
  </w:style>
  <w:style w:type="paragraph" w:styleId="TOC6">
    <w:name w:val="toc 6"/>
    <w:basedOn w:val="Normal"/>
    <w:next w:val="Normal"/>
    <w:semiHidden/>
  </w:style>
  <w:style w:type="paragraph" w:styleId="TOC7">
    <w:name w:val="toc 7"/>
    <w:basedOn w:val="Normal"/>
    <w:next w:val="Normal"/>
    <w:semiHidden/>
  </w:style>
  <w:style w:type="paragraph" w:styleId="TOC8">
    <w:name w:val="toc 8"/>
    <w:basedOn w:val="Normal"/>
    <w:next w:val="Normal"/>
    <w:semiHidden/>
  </w:style>
  <w:style w:type="paragraph" w:styleId="TOC9">
    <w:name w:val="toc 9"/>
    <w:basedOn w:val="Normal"/>
    <w:next w:val="Normal"/>
    <w:semiHidden/>
  </w:style>
  <w:style w:type="paragraph" w:customStyle="1" w:styleId="ScheduleNumber">
    <w:name w:val="ScheduleNumber"/>
    <w:basedOn w:val="Normal"/>
    <w:next w:val="Normal"/>
    <w:pPr>
      <w:numPr>
        <w:numId w:val="2"/>
      </w:numPr>
      <w:jc w:val="center"/>
    </w:pPr>
    <w:rPr>
      <w:b/>
    </w:rPr>
  </w:style>
  <w:style w:type="paragraph" w:customStyle="1" w:styleId="SchLevel1">
    <w:name w:val="SchLevel 1"/>
    <w:basedOn w:val="Normal"/>
    <w:pPr>
      <w:numPr>
        <w:ilvl w:val="1"/>
        <w:numId w:val="2"/>
      </w:numPr>
    </w:pPr>
    <w:rPr>
      <w:b/>
      <w:caps/>
      <w:szCs w:val="20"/>
    </w:rPr>
  </w:style>
  <w:style w:type="paragraph" w:customStyle="1" w:styleId="SchLevel2">
    <w:name w:val="SchLevel 2"/>
    <w:basedOn w:val="Normal"/>
    <w:pPr>
      <w:numPr>
        <w:ilvl w:val="2"/>
        <w:numId w:val="2"/>
      </w:numPr>
    </w:pPr>
    <w:rPr>
      <w:szCs w:val="20"/>
    </w:rPr>
  </w:style>
  <w:style w:type="paragraph" w:customStyle="1" w:styleId="SchLevel3">
    <w:name w:val="SchLevel 3"/>
    <w:basedOn w:val="Normal"/>
    <w:pPr>
      <w:numPr>
        <w:ilvl w:val="3"/>
        <w:numId w:val="2"/>
      </w:numPr>
    </w:pPr>
    <w:rPr>
      <w:szCs w:val="20"/>
    </w:rPr>
  </w:style>
  <w:style w:type="paragraph" w:customStyle="1" w:styleId="SchLevel4">
    <w:name w:val="SchLevel 4"/>
    <w:basedOn w:val="Normal"/>
    <w:pPr>
      <w:numPr>
        <w:ilvl w:val="4"/>
        <w:numId w:val="2"/>
      </w:numPr>
    </w:pPr>
    <w:rPr>
      <w:szCs w:val="20"/>
    </w:rPr>
  </w:style>
  <w:style w:type="paragraph" w:customStyle="1" w:styleId="SchLevel5">
    <w:name w:val="SchLevel 5"/>
    <w:basedOn w:val="Normal"/>
    <w:pPr>
      <w:numPr>
        <w:ilvl w:val="5"/>
        <w:numId w:val="2"/>
      </w:numPr>
      <w:ind w:right="144"/>
    </w:pPr>
    <w:rPr>
      <w:szCs w:val="20"/>
    </w:rPr>
  </w:style>
  <w:style w:type="paragraph" w:customStyle="1" w:styleId="SchLevel6">
    <w:name w:val="SchLevel 6"/>
    <w:basedOn w:val="Normal"/>
    <w:pPr>
      <w:numPr>
        <w:ilvl w:val="6"/>
        <w:numId w:val="2"/>
      </w:numPr>
    </w:pPr>
    <w:rPr>
      <w:szCs w:val="20"/>
    </w:rPr>
  </w:style>
  <w:style w:type="character" w:styleId="FootnoteReference">
    <w:name w:val="footnote reference"/>
    <w:semiHidden/>
    <w:rPr>
      <w:vertAlign w:val="superscript"/>
    </w:rPr>
  </w:style>
  <w:style w:type="paragraph" w:styleId="FootnoteText">
    <w:name w:val="footnote text"/>
    <w:basedOn w:val="Normal"/>
    <w:semiHidden/>
    <w:pPr>
      <w:spacing w:after="0" w:line="240" w:lineRule="auto"/>
      <w:ind w:left="357" w:hanging="357"/>
    </w:pPr>
    <w:rPr>
      <w:sz w:val="16"/>
      <w:szCs w:val="20"/>
    </w:rPr>
  </w:style>
  <w:style w:type="paragraph" w:customStyle="1" w:styleId="Introduction">
    <w:name w:val="Introduction"/>
    <w:basedOn w:val="Normal"/>
    <w:pPr>
      <w:numPr>
        <w:numId w:val="3"/>
      </w:numPr>
    </w:pPr>
    <w:rPr>
      <w:szCs w:val="20"/>
    </w:rPr>
  </w:style>
  <w:style w:type="paragraph" w:styleId="NormalIndent">
    <w:name w:val="Normal Indent"/>
    <w:basedOn w:val="Normal"/>
    <w:pPr>
      <w:spacing w:after="240"/>
      <w:ind w:left="720"/>
    </w:pPr>
    <w:rPr>
      <w:szCs w:val="20"/>
    </w:rPr>
  </w:style>
  <w:style w:type="character" w:customStyle="1" w:styleId="Party">
    <w:name w:val="Party"/>
    <w:rPr>
      <w:rFonts w:ascii="Arial" w:hAnsi="Arial"/>
      <w:b/>
      <w:caps/>
      <w:noProof w:val="0"/>
      <w:sz w:val="21"/>
      <w:lang w:val="en-GB"/>
    </w:rPr>
  </w:style>
  <w:style w:type="paragraph" w:styleId="ListParagraph">
    <w:name w:val="List Paragraph"/>
    <w:basedOn w:val="Normal"/>
    <w:uiPriority w:val="34"/>
    <w:qFormat/>
    <w:rsid w:val="00676E43"/>
    <w:pPr>
      <w:spacing w:after="0" w:line="240" w:lineRule="auto"/>
      <w:ind w:left="720"/>
      <w:contextualSpacing/>
      <w:jc w:val="left"/>
    </w:pPr>
    <w:rPr>
      <w:rFonts w:ascii="Calibri" w:eastAsia="Calibri" w:hAnsi="Calibri" w:cs="Arial"/>
      <w:sz w:val="22"/>
      <w:szCs w:val="22"/>
      <w:lang w:val="en-US"/>
    </w:rPr>
  </w:style>
  <w:style w:type="paragraph" w:customStyle="1" w:styleId="XExecution">
    <w:name w:val="X Execution"/>
    <w:basedOn w:val="Normal"/>
    <w:rsid w:val="00B96400"/>
    <w:pPr>
      <w:tabs>
        <w:tab w:val="left" w:pos="0"/>
        <w:tab w:val="left" w:pos="3544"/>
      </w:tabs>
      <w:spacing w:after="0" w:line="300" w:lineRule="atLeast"/>
      <w:ind w:right="459"/>
      <w:jc w:val="left"/>
    </w:pPr>
    <w:rPr>
      <w:rFonts w:ascii="Times New Roman" w:hAnsi="Times New Roman"/>
      <w:color w:val="000000"/>
      <w:sz w:val="22"/>
      <w:szCs w:val="20"/>
    </w:rPr>
  </w:style>
  <w:style w:type="paragraph" w:styleId="BalloonText">
    <w:name w:val="Balloon Text"/>
    <w:basedOn w:val="Normal"/>
    <w:link w:val="BalloonTextChar"/>
    <w:rsid w:val="000C6018"/>
    <w:pPr>
      <w:spacing w:after="0" w:line="240" w:lineRule="auto"/>
    </w:pPr>
    <w:rPr>
      <w:rFonts w:ascii="Segoe UI" w:hAnsi="Segoe UI" w:cs="Segoe UI"/>
      <w:sz w:val="18"/>
      <w:szCs w:val="18"/>
    </w:rPr>
  </w:style>
  <w:style w:type="character" w:customStyle="1" w:styleId="BalloonTextChar">
    <w:name w:val="Balloon Text Char"/>
    <w:link w:val="BalloonText"/>
    <w:rsid w:val="000C6018"/>
    <w:rPr>
      <w:rFonts w:ascii="Segoe UI" w:hAnsi="Segoe UI" w:cs="Segoe UI"/>
      <w:sz w:val="18"/>
      <w:szCs w:val="18"/>
      <w:lang w:val="en-GB"/>
    </w:rPr>
  </w:style>
  <w:style w:type="character" w:customStyle="1" w:styleId="FooterChar">
    <w:name w:val="Footer Char"/>
    <w:link w:val="Footer"/>
    <w:uiPriority w:val="99"/>
    <w:rsid w:val="00FA533D"/>
    <w:rPr>
      <w:rFonts w:ascii="Arial" w:hAnsi="Arial"/>
      <w:sz w:val="16"/>
      <w:szCs w:val="24"/>
      <w:lang w:val="en-GB"/>
    </w:rPr>
  </w:style>
  <w:style w:type="character" w:styleId="CommentReference">
    <w:name w:val="annotation reference"/>
    <w:uiPriority w:val="99"/>
    <w:rsid w:val="00841E59"/>
    <w:rPr>
      <w:sz w:val="16"/>
      <w:szCs w:val="16"/>
    </w:rPr>
  </w:style>
  <w:style w:type="paragraph" w:styleId="CommentText">
    <w:name w:val="annotation text"/>
    <w:basedOn w:val="Normal"/>
    <w:link w:val="CommentTextChar"/>
    <w:uiPriority w:val="99"/>
    <w:rsid w:val="00841E59"/>
    <w:rPr>
      <w:sz w:val="20"/>
      <w:szCs w:val="20"/>
    </w:rPr>
  </w:style>
  <w:style w:type="character" w:customStyle="1" w:styleId="CommentTextChar">
    <w:name w:val="Comment Text Char"/>
    <w:link w:val="CommentText"/>
    <w:uiPriority w:val="99"/>
    <w:rsid w:val="00841E59"/>
    <w:rPr>
      <w:rFonts w:ascii="Arial" w:hAnsi="Arial"/>
      <w:lang w:val="en-GB"/>
    </w:rPr>
  </w:style>
  <w:style w:type="paragraph" w:styleId="CommentSubject">
    <w:name w:val="annotation subject"/>
    <w:basedOn w:val="CommentText"/>
    <w:next w:val="CommentText"/>
    <w:link w:val="CommentSubjectChar"/>
    <w:rsid w:val="00841E59"/>
    <w:rPr>
      <w:b/>
      <w:bCs/>
    </w:rPr>
  </w:style>
  <w:style w:type="character" w:customStyle="1" w:styleId="CommentSubjectChar">
    <w:name w:val="Comment Subject Char"/>
    <w:link w:val="CommentSubject"/>
    <w:rsid w:val="00841E59"/>
    <w:rPr>
      <w:rFonts w:ascii="Arial" w:hAnsi="Arial"/>
      <w:b/>
      <w:bCs/>
      <w:lang w:val="en-GB"/>
    </w:rPr>
  </w:style>
  <w:style w:type="paragraph" w:customStyle="1" w:styleId="Bodysubclause">
    <w:name w:val="Body  sub clause"/>
    <w:basedOn w:val="Normal"/>
    <w:rsid w:val="00A927D0"/>
    <w:pPr>
      <w:spacing w:before="240" w:after="120" w:line="300" w:lineRule="atLeast"/>
      <w:ind w:left="720"/>
    </w:pPr>
    <w:rPr>
      <w:rFonts w:ascii="Times New Roman" w:hAnsi="Times New Roman"/>
      <w:sz w:val="22"/>
      <w:szCs w:val="20"/>
    </w:rPr>
  </w:style>
  <w:style w:type="table" w:styleId="TableGrid">
    <w:name w:val="Table Grid"/>
    <w:basedOn w:val="TableNormal"/>
    <w:rsid w:val="0049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435DD8"/>
    <w:pPr>
      <w:widowControl w:val="0"/>
    </w:pPr>
    <w:rPr>
      <w:rFonts w:ascii="Arial" w:eastAsia="Arial Unicode MS" w:hAnsi="Arial"/>
      <w:noProof/>
      <w:sz w:val="14"/>
      <w:lang w:val="en-GB"/>
    </w:rPr>
  </w:style>
  <w:style w:type="character" w:styleId="PlaceholderText">
    <w:name w:val="Placeholder Text"/>
    <w:uiPriority w:val="99"/>
    <w:semiHidden/>
    <w:rsid w:val="00435DD8"/>
    <w:rPr>
      <w:color w:val="808080"/>
    </w:rPr>
  </w:style>
  <w:style w:type="character" w:customStyle="1" w:styleId="HeaderChar">
    <w:name w:val="Header Char"/>
    <w:basedOn w:val="DefaultParagraphFont"/>
    <w:link w:val="Header"/>
    <w:rsid w:val="000D2EE9"/>
    <w:rPr>
      <w:rFonts w:ascii="Arial" w:hAnsi="Arial"/>
      <w:sz w:val="21"/>
      <w:szCs w:val="24"/>
      <w:lang w:val="en-GB"/>
    </w:rPr>
  </w:style>
  <w:style w:type="paragraph" w:customStyle="1" w:styleId="DraftStamp">
    <w:name w:val="Draft Stamp"/>
    <w:basedOn w:val="Normal"/>
    <w:rsid w:val="000D2EE9"/>
    <w:pPr>
      <w:spacing w:after="0" w:line="240" w:lineRule="auto"/>
      <w:jc w:val="left"/>
    </w:pPr>
    <w:rPr>
      <w:rFonts w:cs="Arial"/>
      <w:b/>
      <w:bCs/>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770BA-46DF-4670-973C-5F2BA9FD540E}">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Commercial Document.dot</ap:Template>
  <ap:TotalTime>10</ap:TotalTime>
  <ap:Pages>2</ap:Pages>
  <ap:Words>3735</ap:Words>
  <ap:Characters>21293</ap:Characters>
  <ap:Application>Microsoft Office Word</ap:Application>
  <ap:DocSecurity>0</ap:DocSecurity>
  <ap:Lines>177</ap:Lines>
  <ap:Paragraphs>49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24979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2023-02-07T16:15:44Z</dcterms:created>
  <dcterms:modified xsi:type="dcterms:W3CDTF">2023-02-07T16:15:44Z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m_document_type">
    <vt:lpwstr>Legal Document</vt:lpwstr>
  </property>
  <property fmtid="{D5CDD505-2E9C-101B-9397-08002B2CF9AE}" pid="3" name="dpConverted">
    <vt:lpwstr>TRUE</vt:lpwstr>
  </property>
  <property fmtid="{D5CDD505-2E9C-101B-9397-08002B2CF9AE}" pid="4" name="dpModified">
    <vt:lpwstr/>
  </property>
  <property fmtid="{D5CDD505-2E9C-101B-9397-08002B2CF9AE}" pid="5" name="dpName">
    <vt:lpwstr>632/4/K</vt:lpwstr>
  </property>
  <property fmtid="{D5CDD505-2E9C-101B-9397-08002B2CF9AE}" pid="6" name="dpPrecedentDocument">
    <vt:lpwstr>StandardCommercialDoc</vt:lpwstr>
  </property>
  <property fmtid="{D5CDD505-2E9C-101B-9397-08002B2CF9AE}" pid="7" name="PrintType">
    <vt:lpwstr>Plain</vt:lpwstr>
  </property>
</Properties>
</file>